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7F" w:rsidRPr="00CF5CD4" w:rsidRDefault="005F52EA" w:rsidP="00153554">
      <w:pPr>
        <w:spacing w:before="120"/>
        <w:jc w:val="center"/>
        <w:rPr>
          <w:rFonts w:ascii="Times New Roman" w:hAnsi="Times New Roman" w:cs="Times New Roman"/>
          <w:b/>
          <w:sz w:val="36"/>
          <w:szCs w:val="36"/>
        </w:rPr>
      </w:pPr>
      <w:r>
        <w:rPr>
          <w:rFonts w:ascii="Times New Roman" w:hAnsi="Times New Roman" w:cs="Times New Roman"/>
          <w:b/>
          <w:sz w:val="36"/>
          <w:szCs w:val="36"/>
        </w:rPr>
        <w:t>2014</w:t>
      </w:r>
      <w:r w:rsidR="009E599F" w:rsidRPr="00CF5CD4">
        <w:rPr>
          <w:rFonts w:ascii="Times New Roman" w:hAnsi="Times New Roman" w:cs="Times New Roman"/>
          <w:b/>
          <w:sz w:val="36"/>
          <w:szCs w:val="36"/>
        </w:rPr>
        <w:t xml:space="preserve"> </w:t>
      </w:r>
      <w:r>
        <w:rPr>
          <w:rFonts w:ascii="Times New Roman" w:hAnsi="Times New Roman" w:cs="Times New Roman"/>
          <w:b/>
          <w:sz w:val="36"/>
          <w:szCs w:val="36"/>
        </w:rPr>
        <w:t>Pilot</w:t>
      </w:r>
      <w:r w:rsidR="009E599F" w:rsidRPr="00CF5CD4">
        <w:rPr>
          <w:rFonts w:ascii="Times New Roman" w:hAnsi="Times New Roman" w:cs="Times New Roman"/>
          <w:b/>
          <w:sz w:val="36"/>
          <w:szCs w:val="36"/>
        </w:rPr>
        <w:t xml:space="preserve"> Agreement</w:t>
      </w:r>
    </w:p>
    <w:p w:rsidR="009E599F" w:rsidRPr="00CF5CD4" w:rsidRDefault="009E599F" w:rsidP="00CF5CD4">
      <w:pPr>
        <w:rPr>
          <w:rFonts w:ascii="Times New Roman" w:hAnsi="Times New Roman" w:cs="Times New Roman"/>
          <w:sz w:val="24"/>
          <w:szCs w:val="24"/>
        </w:rPr>
      </w:pPr>
      <w:r w:rsidRPr="00CF5CD4">
        <w:rPr>
          <w:rFonts w:ascii="Times New Roman" w:hAnsi="Times New Roman" w:cs="Times New Roman"/>
          <w:sz w:val="24"/>
          <w:szCs w:val="24"/>
        </w:rPr>
        <w:t xml:space="preserve">This document is a voluntary agreement to govern </w:t>
      </w:r>
      <w:r w:rsidR="005F52EA">
        <w:rPr>
          <w:rFonts w:ascii="Times New Roman" w:hAnsi="Times New Roman" w:cs="Times New Roman"/>
          <w:sz w:val="24"/>
          <w:szCs w:val="24"/>
        </w:rPr>
        <w:t>participation</w:t>
      </w:r>
      <w:r w:rsidRPr="00CF5CD4">
        <w:rPr>
          <w:rFonts w:ascii="Times New Roman" w:hAnsi="Times New Roman" w:cs="Times New Roman"/>
          <w:sz w:val="24"/>
          <w:szCs w:val="24"/>
        </w:rPr>
        <w:t xml:space="preserve"> in the Information Delivery Services (IDS) </w:t>
      </w:r>
      <w:r w:rsidR="005F52EA">
        <w:rPr>
          <w:rFonts w:ascii="Times New Roman" w:hAnsi="Times New Roman" w:cs="Times New Roman"/>
          <w:sz w:val="24"/>
          <w:szCs w:val="24"/>
        </w:rPr>
        <w:t>Pilot</w:t>
      </w:r>
      <w:r w:rsidRPr="00CF5CD4">
        <w:rPr>
          <w:rFonts w:ascii="Times New Roman" w:hAnsi="Times New Roman" w:cs="Times New Roman"/>
          <w:sz w:val="24"/>
          <w:szCs w:val="24"/>
        </w:rPr>
        <w:t xml:space="preserve">.  It is based on the premise that each </w:t>
      </w:r>
      <w:r w:rsidR="005F52EA">
        <w:rPr>
          <w:rFonts w:ascii="Times New Roman" w:hAnsi="Times New Roman" w:cs="Times New Roman"/>
          <w:sz w:val="24"/>
          <w:szCs w:val="24"/>
        </w:rPr>
        <w:t>participating</w:t>
      </w:r>
      <w:r w:rsidRPr="00CF5CD4">
        <w:rPr>
          <w:rFonts w:ascii="Times New Roman" w:hAnsi="Times New Roman" w:cs="Times New Roman"/>
          <w:sz w:val="24"/>
          <w:szCs w:val="24"/>
        </w:rPr>
        <w:t xml:space="preserve"> institution fully supports the IDS Project’s </w:t>
      </w:r>
      <w:r w:rsidR="00DF2D89" w:rsidRPr="00CF5CD4">
        <w:rPr>
          <w:rFonts w:ascii="Times New Roman" w:hAnsi="Times New Roman" w:cs="Times New Roman"/>
          <w:sz w:val="24"/>
          <w:szCs w:val="24"/>
        </w:rPr>
        <w:t xml:space="preserve">purpose </w:t>
      </w:r>
      <w:r w:rsidRPr="00CF5CD4">
        <w:rPr>
          <w:rFonts w:ascii="Times New Roman" w:hAnsi="Times New Roman" w:cs="Times New Roman"/>
          <w:sz w:val="24"/>
          <w:szCs w:val="24"/>
        </w:rPr>
        <w:t>statement:</w:t>
      </w:r>
    </w:p>
    <w:p w:rsidR="00DF2D89" w:rsidRPr="009D50B9" w:rsidRDefault="00DF2D89" w:rsidP="009D50B9">
      <w:pPr>
        <w:ind w:left="720"/>
        <w:rPr>
          <w:rFonts w:ascii="Times New Roman" w:hAnsi="Times New Roman" w:cs="Times New Roman"/>
          <w:sz w:val="24"/>
          <w:szCs w:val="24"/>
        </w:rPr>
      </w:pPr>
      <w:r w:rsidRPr="009D50B9">
        <w:rPr>
          <w:rFonts w:ascii="Times New Roman" w:hAnsi="Times New Roman" w:cs="Times New Roman"/>
          <w:sz w:val="24"/>
          <w:szCs w:val="24"/>
        </w:rPr>
        <w:t>“The Information Delivery Services (IDS) Project strives to be an innovative model of library cooperation for effective resource sharing through the promotion of community engagement, staff development, best practices, and research &amp; development.”</w:t>
      </w:r>
    </w:p>
    <w:p w:rsidR="009E599F" w:rsidRPr="00CF5CD4" w:rsidRDefault="00FB3DBD" w:rsidP="00CF5CD4">
      <w:pPr>
        <w:rPr>
          <w:rFonts w:ascii="Times New Roman" w:hAnsi="Times New Roman" w:cs="Times New Roman"/>
          <w:sz w:val="24"/>
          <w:szCs w:val="24"/>
        </w:rPr>
      </w:pPr>
      <w:bookmarkStart w:id="0" w:name="_GoBack"/>
      <w:bookmarkEnd w:id="0"/>
      <w:r w:rsidRPr="00CF5CD4">
        <w:rPr>
          <w:rFonts w:ascii="Times New Roman" w:hAnsi="Times New Roman" w:cs="Times New Roman"/>
          <w:sz w:val="24"/>
          <w:szCs w:val="24"/>
        </w:rPr>
        <w:t xml:space="preserve">By entering into this </w:t>
      </w:r>
      <w:r w:rsidR="005F52EA">
        <w:rPr>
          <w:rFonts w:ascii="Times New Roman" w:hAnsi="Times New Roman" w:cs="Times New Roman"/>
          <w:sz w:val="24"/>
          <w:szCs w:val="24"/>
        </w:rPr>
        <w:t>pilot</w:t>
      </w:r>
      <w:r w:rsidRPr="00CF5CD4">
        <w:rPr>
          <w:rFonts w:ascii="Times New Roman" w:hAnsi="Times New Roman" w:cs="Times New Roman"/>
          <w:sz w:val="24"/>
          <w:szCs w:val="24"/>
        </w:rPr>
        <w:t xml:space="preserve"> agreement, your institution agrees to the following</w:t>
      </w:r>
      <w:r w:rsidR="009E599F" w:rsidRPr="00CF5CD4">
        <w:rPr>
          <w:rFonts w:ascii="Times New Roman" w:hAnsi="Times New Roman" w:cs="Times New Roman"/>
          <w:sz w:val="24"/>
          <w:szCs w:val="24"/>
        </w:rPr>
        <w:t>:</w:t>
      </w:r>
    </w:p>
    <w:p w:rsidR="009E599F" w:rsidRPr="00CF5CD4" w:rsidRDefault="009E599F" w:rsidP="00CF5CD4">
      <w:pPr>
        <w:pStyle w:val="ListParagraph"/>
        <w:numPr>
          <w:ilvl w:val="0"/>
          <w:numId w:val="7"/>
        </w:numPr>
        <w:spacing w:line="240" w:lineRule="auto"/>
        <w:rPr>
          <w:rFonts w:ascii="Times New Roman" w:hAnsi="Times New Roman" w:cs="Times New Roman"/>
          <w:b/>
          <w:sz w:val="24"/>
          <w:szCs w:val="24"/>
        </w:rPr>
      </w:pPr>
      <w:r w:rsidRPr="00CF5CD4">
        <w:rPr>
          <w:rFonts w:ascii="Times New Roman" w:hAnsi="Times New Roman" w:cs="Times New Roman"/>
          <w:b/>
          <w:sz w:val="24"/>
          <w:szCs w:val="24"/>
        </w:rPr>
        <w:t>Resource Sharing</w:t>
      </w:r>
    </w:p>
    <w:p w:rsidR="009E599F" w:rsidRPr="00CF5CD4"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1.1</w:t>
      </w:r>
      <w:r w:rsidRPr="00CF5CD4">
        <w:rPr>
          <w:rFonts w:ascii="Times New Roman" w:hAnsi="Times New Roman" w:cs="Times New Roman"/>
          <w:b/>
          <w:sz w:val="24"/>
          <w:szCs w:val="24"/>
        </w:rPr>
        <w:tab/>
      </w:r>
      <w:r w:rsidR="009E599F" w:rsidRPr="00CF5CD4">
        <w:rPr>
          <w:rFonts w:ascii="Times New Roman" w:hAnsi="Times New Roman" w:cs="Times New Roman"/>
          <w:b/>
          <w:sz w:val="24"/>
          <w:szCs w:val="24"/>
        </w:rPr>
        <w:t>Reciprocal Lending</w:t>
      </w:r>
    </w:p>
    <w:p w:rsidR="009E599F" w:rsidRPr="00CF5CD4" w:rsidRDefault="009E599F" w:rsidP="00CF5CD4">
      <w:pPr>
        <w:spacing w:line="240" w:lineRule="auto"/>
        <w:ind w:left="720"/>
        <w:contextualSpacing/>
        <w:rPr>
          <w:rFonts w:ascii="Times New Roman" w:hAnsi="Times New Roman" w:cs="Times New Roman"/>
          <w:sz w:val="24"/>
          <w:szCs w:val="24"/>
        </w:rPr>
      </w:pPr>
      <w:r w:rsidRPr="00CF5CD4">
        <w:rPr>
          <w:rFonts w:ascii="Times New Roman" w:hAnsi="Times New Roman" w:cs="Times New Roman"/>
          <w:sz w:val="24"/>
          <w:szCs w:val="24"/>
        </w:rPr>
        <w:t>Member institutions will not charge each other fees related to the handling of interlibrary loan requests, including per-request lending charges and shipping or postage fees</w:t>
      </w:r>
      <w:r w:rsidR="00392A19">
        <w:rPr>
          <w:rFonts w:ascii="Times New Roman" w:hAnsi="Times New Roman" w:cs="Times New Roman"/>
          <w:sz w:val="24"/>
          <w:szCs w:val="24"/>
        </w:rPr>
        <w:t xml:space="preserve"> (refer to 1.4)</w:t>
      </w:r>
      <w:r w:rsidRPr="00CF5CD4">
        <w:rPr>
          <w:rFonts w:ascii="Times New Roman" w:hAnsi="Times New Roman" w:cs="Times New Roman"/>
          <w:sz w:val="24"/>
          <w:szCs w:val="24"/>
        </w:rPr>
        <w:t xml:space="preserve">.  All member institutions agree to abide by the responsibilities outlined in the </w:t>
      </w:r>
      <w:hyperlink r:id="rId8" w:history="1">
        <w:r w:rsidRPr="00CF5CD4">
          <w:rPr>
            <w:rStyle w:val="Hyperlink"/>
            <w:rFonts w:ascii="Times New Roman" w:hAnsi="Times New Roman" w:cs="Times New Roman"/>
            <w:sz w:val="24"/>
            <w:szCs w:val="24"/>
          </w:rPr>
          <w:t>American Library Association (ALA) Interlibrary Loan Code for the United States</w:t>
        </w:r>
      </w:hyperlink>
      <w:r w:rsidRPr="00CF5CD4">
        <w:rPr>
          <w:rFonts w:ascii="Times New Roman" w:hAnsi="Times New Roman" w:cs="Times New Roman"/>
          <w:sz w:val="24"/>
          <w:szCs w:val="24"/>
        </w:rPr>
        <w:t>.  Each member institution agrees to respond to the requests of other members as expeditiously as possible.</w:t>
      </w:r>
      <w:r w:rsidR="00825E3B">
        <w:rPr>
          <w:rFonts w:ascii="Times New Roman" w:hAnsi="Times New Roman" w:cs="Times New Roman"/>
          <w:sz w:val="24"/>
          <w:szCs w:val="24"/>
        </w:rPr>
        <w:t xml:space="preserve">  While this is an Article Only Pilot and members will not be placed in the IDS Custom Holdings for physical items, the Reciprocal Agreement remains in effect for any loan requests that do come through normal OCLC Resource Sharing channels. </w:t>
      </w:r>
      <w:r w:rsidR="00445C4D">
        <w:rPr>
          <w:rFonts w:ascii="Times New Roman" w:hAnsi="Times New Roman" w:cs="Times New Roman"/>
          <w:sz w:val="24"/>
          <w:szCs w:val="24"/>
        </w:rPr>
        <w:t xml:space="preserve">IDS Pilot Member </w:t>
      </w:r>
      <w:r w:rsidR="00A5477E">
        <w:rPr>
          <w:rFonts w:ascii="Times New Roman" w:hAnsi="Times New Roman" w:cs="Times New Roman"/>
          <w:sz w:val="24"/>
          <w:szCs w:val="24"/>
        </w:rPr>
        <w:t>collections</w:t>
      </w:r>
      <w:r w:rsidR="00445C4D" w:rsidRPr="00445C4D">
        <w:rPr>
          <w:rFonts w:ascii="Times New Roman" w:hAnsi="Times New Roman" w:cs="Times New Roman"/>
          <w:sz w:val="24"/>
          <w:szCs w:val="24"/>
        </w:rPr>
        <w:t xml:space="preserve"> would </w:t>
      </w:r>
      <w:r w:rsidR="00A5477E" w:rsidRPr="00445C4D">
        <w:rPr>
          <w:rFonts w:ascii="Times New Roman" w:hAnsi="Times New Roman" w:cs="Times New Roman"/>
          <w:sz w:val="24"/>
          <w:szCs w:val="24"/>
        </w:rPr>
        <w:t xml:space="preserve">only </w:t>
      </w:r>
      <w:r w:rsidR="00445C4D" w:rsidRPr="00445C4D">
        <w:rPr>
          <w:rFonts w:ascii="Times New Roman" w:hAnsi="Times New Roman" w:cs="Times New Roman"/>
          <w:sz w:val="24"/>
          <w:szCs w:val="24"/>
        </w:rPr>
        <w:t xml:space="preserve">be </w:t>
      </w:r>
      <w:r w:rsidR="00A5477E">
        <w:rPr>
          <w:rFonts w:ascii="Times New Roman" w:hAnsi="Times New Roman" w:cs="Times New Roman"/>
          <w:sz w:val="24"/>
          <w:szCs w:val="24"/>
        </w:rPr>
        <w:t>considered</w:t>
      </w:r>
      <w:r w:rsidR="00445C4D" w:rsidRPr="00445C4D">
        <w:rPr>
          <w:rFonts w:ascii="Times New Roman" w:hAnsi="Times New Roman" w:cs="Times New Roman"/>
          <w:sz w:val="24"/>
          <w:szCs w:val="24"/>
        </w:rPr>
        <w:t xml:space="preserve"> for loanable items after exhausti</w:t>
      </w:r>
      <w:r w:rsidR="00445C4D">
        <w:rPr>
          <w:rFonts w:ascii="Times New Roman" w:hAnsi="Times New Roman" w:cs="Times New Roman"/>
          <w:sz w:val="24"/>
          <w:szCs w:val="24"/>
        </w:rPr>
        <w:t>ng resources available in NYS.</w:t>
      </w:r>
    </w:p>
    <w:p w:rsidR="00C44895" w:rsidRPr="00CF5CD4" w:rsidRDefault="00C44895" w:rsidP="00CF5CD4">
      <w:pPr>
        <w:spacing w:line="240" w:lineRule="auto"/>
        <w:ind w:left="720"/>
        <w:contextualSpacing/>
        <w:rPr>
          <w:rFonts w:ascii="Times New Roman" w:hAnsi="Times New Roman" w:cs="Times New Roman"/>
          <w:sz w:val="24"/>
          <w:szCs w:val="24"/>
        </w:rPr>
      </w:pPr>
    </w:p>
    <w:p w:rsidR="009E599F" w:rsidRPr="00CF5CD4"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1.2</w:t>
      </w:r>
      <w:r w:rsidRPr="00CF5CD4">
        <w:rPr>
          <w:rFonts w:ascii="Times New Roman" w:hAnsi="Times New Roman" w:cs="Times New Roman"/>
          <w:b/>
          <w:sz w:val="24"/>
          <w:szCs w:val="24"/>
        </w:rPr>
        <w:tab/>
      </w:r>
      <w:r w:rsidR="00FB3298" w:rsidRPr="00CF5CD4">
        <w:rPr>
          <w:rFonts w:ascii="Times New Roman" w:hAnsi="Times New Roman" w:cs="Times New Roman"/>
          <w:b/>
          <w:sz w:val="24"/>
          <w:szCs w:val="24"/>
        </w:rPr>
        <w:t>Interlibrary Loan</w:t>
      </w:r>
      <w:r w:rsidR="009E599F" w:rsidRPr="00CF5CD4">
        <w:rPr>
          <w:rFonts w:ascii="Times New Roman" w:hAnsi="Times New Roman" w:cs="Times New Roman"/>
          <w:b/>
          <w:sz w:val="24"/>
          <w:szCs w:val="24"/>
        </w:rPr>
        <w:t xml:space="preserve"> Platform</w:t>
      </w:r>
    </w:p>
    <w:p w:rsidR="009E599F" w:rsidRPr="00CF5CD4" w:rsidRDefault="009E599F" w:rsidP="00CF5CD4">
      <w:pPr>
        <w:spacing w:line="240" w:lineRule="auto"/>
        <w:ind w:left="720"/>
        <w:contextualSpacing/>
        <w:rPr>
          <w:rFonts w:ascii="Times New Roman" w:hAnsi="Times New Roman" w:cs="Times New Roman"/>
          <w:sz w:val="24"/>
          <w:szCs w:val="24"/>
        </w:rPr>
      </w:pPr>
      <w:r w:rsidRPr="00CF5CD4">
        <w:rPr>
          <w:rFonts w:ascii="Times New Roman" w:hAnsi="Times New Roman" w:cs="Times New Roman"/>
          <w:sz w:val="24"/>
          <w:szCs w:val="24"/>
        </w:rPr>
        <w:t xml:space="preserve">All member institutions will use the </w:t>
      </w:r>
      <w:r w:rsidRPr="004D0F4D">
        <w:rPr>
          <w:rFonts w:ascii="Times New Roman" w:hAnsi="Times New Roman" w:cs="Times New Roman"/>
          <w:sz w:val="24"/>
          <w:szCs w:val="24"/>
        </w:rPr>
        <w:t>OCLC ILLiad Resource Sharing Management Software</w:t>
      </w:r>
      <w:r w:rsidRPr="00CF5CD4">
        <w:rPr>
          <w:rFonts w:ascii="Times New Roman" w:hAnsi="Times New Roman" w:cs="Times New Roman"/>
          <w:sz w:val="24"/>
          <w:szCs w:val="24"/>
        </w:rPr>
        <w:t xml:space="preserve"> as their interlibrary loan platform.  Each member institution will make their best effort to optimize their ILLiad implementation through the adoption of the </w:t>
      </w:r>
      <w:hyperlink r:id="rId9" w:history="1">
        <w:r w:rsidRPr="00CF5CD4">
          <w:rPr>
            <w:rStyle w:val="Hyperlink"/>
            <w:rFonts w:ascii="Times New Roman" w:hAnsi="Times New Roman" w:cs="Times New Roman"/>
            <w:sz w:val="24"/>
            <w:szCs w:val="24"/>
          </w:rPr>
          <w:t>IDS Project’s Recommended Best Practices.</w:t>
        </w:r>
      </w:hyperlink>
      <w:r w:rsidR="00CB2937" w:rsidRPr="00CF5CD4">
        <w:rPr>
          <w:rFonts w:ascii="Times New Roman" w:hAnsi="Times New Roman" w:cs="Times New Roman"/>
          <w:sz w:val="24"/>
          <w:szCs w:val="24"/>
        </w:rPr>
        <w:t xml:space="preserve">  All software </w:t>
      </w:r>
      <w:r w:rsidR="004C31FA" w:rsidRPr="00CF5CD4">
        <w:rPr>
          <w:rFonts w:ascii="Times New Roman" w:hAnsi="Times New Roman" w:cs="Times New Roman"/>
          <w:sz w:val="24"/>
          <w:szCs w:val="24"/>
        </w:rPr>
        <w:t xml:space="preserve">on your local computers for the purposes of interlibrary loan </w:t>
      </w:r>
      <w:r w:rsidR="00CB2937" w:rsidRPr="00CF5CD4">
        <w:rPr>
          <w:rFonts w:ascii="Times New Roman" w:hAnsi="Times New Roman" w:cs="Times New Roman"/>
          <w:sz w:val="24"/>
          <w:szCs w:val="24"/>
        </w:rPr>
        <w:t>should be updated to current versions.</w:t>
      </w:r>
    </w:p>
    <w:p w:rsidR="0095702B" w:rsidRPr="00CF5CD4" w:rsidRDefault="0095702B" w:rsidP="00CF5CD4">
      <w:pPr>
        <w:spacing w:line="240" w:lineRule="auto"/>
        <w:ind w:left="720"/>
        <w:contextualSpacing/>
        <w:rPr>
          <w:rFonts w:ascii="Times New Roman" w:hAnsi="Times New Roman" w:cs="Times New Roman"/>
          <w:b/>
          <w:sz w:val="24"/>
          <w:szCs w:val="24"/>
        </w:rPr>
      </w:pPr>
    </w:p>
    <w:p w:rsidR="00F30411" w:rsidRPr="00CF5CD4"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1.3</w:t>
      </w:r>
      <w:r w:rsidRPr="00CF5CD4">
        <w:rPr>
          <w:rFonts w:ascii="Times New Roman" w:hAnsi="Times New Roman" w:cs="Times New Roman"/>
          <w:b/>
          <w:sz w:val="24"/>
          <w:szCs w:val="24"/>
        </w:rPr>
        <w:tab/>
        <w:t>Data Maintenance</w:t>
      </w:r>
    </w:p>
    <w:p w:rsidR="009E599F" w:rsidRPr="00CF5CD4" w:rsidRDefault="009E599F" w:rsidP="00CF5CD4">
      <w:pPr>
        <w:spacing w:line="240" w:lineRule="auto"/>
        <w:ind w:left="1440"/>
        <w:contextualSpacing/>
        <w:rPr>
          <w:rFonts w:ascii="Times New Roman" w:hAnsi="Times New Roman" w:cs="Times New Roman"/>
          <w:b/>
          <w:sz w:val="24"/>
          <w:szCs w:val="24"/>
        </w:rPr>
      </w:pPr>
      <w:r w:rsidRPr="00CF5CD4">
        <w:rPr>
          <w:rFonts w:ascii="Times New Roman" w:hAnsi="Times New Roman" w:cs="Times New Roman"/>
          <w:b/>
          <w:sz w:val="24"/>
          <w:szCs w:val="24"/>
        </w:rPr>
        <w:t>1.3</w:t>
      </w:r>
      <w:r w:rsidR="00D351E4" w:rsidRPr="00CF5CD4">
        <w:rPr>
          <w:rFonts w:ascii="Times New Roman" w:hAnsi="Times New Roman" w:cs="Times New Roman"/>
          <w:b/>
          <w:sz w:val="24"/>
          <w:szCs w:val="24"/>
        </w:rPr>
        <w:t>.1</w:t>
      </w:r>
      <w:r w:rsidR="00F30411" w:rsidRPr="00CF5CD4">
        <w:rPr>
          <w:rFonts w:ascii="Times New Roman" w:hAnsi="Times New Roman" w:cs="Times New Roman"/>
          <w:b/>
          <w:sz w:val="24"/>
          <w:szCs w:val="24"/>
        </w:rPr>
        <w:tab/>
      </w:r>
      <w:r w:rsidRPr="00CF5CD4">
        <w:rPr>
          <w:rFonts w:ascii="Times New Roman" w:hAnsi="Times New Roman" w:cs="Times New Roman"/>
          <w:b/>
          <w:sz w:val="24"/>
          <w:szCs w:val="24"/>
        </w:rPr>
        <w:t>Local Holdings Maintenance</w:t>
      </w:r>
    </w:p>
    <w:p w:rsidR="004004FB" w:rsidRPr="00CF5CD4" w:rsidRDefault="009E599F" w:rsidP="00CF5CD4">
      <w:pPr>
        <w:spacing w:line="240" w:lineRule="auto"/>
        <w:ind w:left="1440"/>
        <w:contextualSpacing/>
        <w:rPr>
          <w:rFonts w:ascii="Times New Roman" w:hAnsi="Times New Roman" w:cs="Times New Roman"/>
          <w:color w:val="000000" w:themeColor="text1"/>
          <w:sz w:val="24"/>
          <w:szCs w:val="24"/>
        </w:rPr>
      </w:pPr>
      <w:r w:rsidRPr="00CF5CD4">
        <w:rPr>
          <w:rFonts w:ascii="Times New Roman" w:hAnsi="Times New Roman" w:cs="Times New Roman"/>
          <w:sz w:val="24"/>
          <w:szCs w:val="24"/>
        </w:rPr>
        <w:t xml:space="preserve">Each member institution agrees to maintain the currency and accuracy of their OCLC local </w:t>
      </w:r>
      <w:r w:rsidR="00C44895" w:rsidRPr="00CF5CD4">
        <w:rPr>
          <w:rFonts w:ascii="Times New Roman" w:hAnsi="Times New Roman" w:cs="Times New Roman"/>
          <w:sz w:val="24"/>
          <w:szCs w:val="24"/>
        </w:rPr>
        <w:t>holdings</w:t>
      </w:r>
      <w:r w:rsidR="004004FB" w:rsidRPr="00CF5CD4">
        <w:rPr>
          <w:rFonts w:ascii="Times New Roman" w:hAnsi="Times New Roman" w:cs="Times New Roman"/>
          <w:sz w:val="24"/>
          <w:szCs w:val="24"/>
        </w:rPr>
        <w:t>.</w:t>
      </w:r>
      <w:r w:rsidRPr="00CF5CD4">
        <w:rPr>
          <w:rFonts w:ascii="Times New Roman" w:hAnsi="Times New Roman" w:cs="Times New Roman"/>
          <w:sz w:val="24"/>
          <w:szCs w:val="24"/>
        </w:rPr>
        <w:t xml:space="preserve"> </w:t>
      </w:r>
      <w:r w:rsidR="004004FB" w:rsidRPr="00CF5CD4">
        <w:rPr>
          <w:rFonts w:ascii="Times New Roman" w:hAnsi="Times New Roman" w:cs="Times New Roman"/>
          <w:sz w:val="24"/>
          <w:szCs w:val="24"/>
        </w:rPr>
        <w:t xml:space="preserve"> </w:t>
      </w:r>
      <w:r w:rsidR="004004FB" w:rsidRPr="00CF5CD4">
        <w:rPr>
          <w:rFonts w:ascii="Times New Roman" w:hAnsi="Times New Roman" w:cs="Times New Roman"/>
          <w:color w:val="000000" w:themeColor="text1"/>
          <w:sz w:val="24"/>
          <w:szCs w:val="24"/>
        </w:rPr>
        <w:t>We strongly recommend a reclamation process making sure your catalog matches your OCLC holdings.</w:t>
      </w:r>
    </w:p>
    <w:p w:rsidR="004004FB" w:rsidRPr="00CF5CD4" w:rsidRDefault="004004FB" w:rsidP="00CF5CD4">
      <w:pPr>
        <w:spacing w:line="240" w:lineRule="auto"/>
        <w:ind w:left="1440"/>
        <w:contextualSpacing/>
        <w:rPr>
          <w:rFonts w:ascii="Times New Roman" w:hAnsi="Times New Roman" w:cs="Times New Roman"/>
          <w:color w:val="000000" w:themeColor="text1"/>
          <w:sz w:val="24"/>
          <w:szCs w:val="24"/>
        </w:rPr>
      </w:pPr>
    </w:p>
    <w:p w:rsidR="004004FB" w:rsidRPr="00CF5CD4" w:rsidRDefault="004004FB" w:rsidP="00CF5CD4">
      <w:pPr>
        <w:spacing w:line="240" w:lineRule="auto"/>
        <w:ind w:left="1440"/>
        <w:contextualSpacing/>
        <w:rPr>
          <w:rFonts w:ascii="Times New Roman" w:hAnsi="Times New Roman" w:cs="Times New Roman"/>
          <w:b/>
          <w:color w:val="000000" w:themeColor="text1"/>
          <w:sz w:val="24"/>
          <w:szCs w:val="24"/>
        </w:rPr>
      </w:pPr>
      <w:r w:rsidRPr="00CF5CD4">
        <w:rPr>
          <w:rFonts w:ascii="Times New Roman" w:hAnsi="Times New Roman" w:cs="Times New Roman"/>
          <w:b/>
          <w:color w:val="000000" w:themeColor="text1"/>
          <w:sz w:val="24"/>
          <w:szCs w:val="24"/>
        </w:rPr>
        <w:t>1.3</w:t>
      </w:r>
      <w:r w:rsidR="00D351E4" w:rsidRPr="00CF5CD4">
        <w:rPr>
          <w:rFonts w:ascii="Times New Roman" w:hAnsi="Times New Roman" w:cs="Times New Roman"/>
          <w:b/>
          <w:color w:val="000000" w:themeColor="text1"/>
          <w:sz w:val="24"/>
          <w:szCs w:val="24"/>
        </w:rPr>
        <w:t>.2</w:t>
      </w:r>
      <w:r w:rsidR="00F30411" w:rsidRPr="00CF5CD4">
        <w:rPr>
          <w:rFonts w:ascii="Times New Roman" w:hAnsi="Times New Roman" w:cs="Times New Roman"/>
          <w:b/>
          <w:color w:val="000000" w:themeColor="text1"/>
          <w:sz w:val="24"/>
          <w:szCs w:val="24"/>
        </w:rPr>
        <w:tab/>
      </w:r>
      <w:r w:rsidRPr="00CF5CD4">
        <w:rPr>
          <w:rFonts w:ascii="Times New Roman" w:hAnsi="Times New Roman" w:cs="Times New Roman"/>
          <w:b/>
          <w:color w:val="000000" w:themeColor="text1"/>
          <w:sz w:val="24"/>
          <w:szCs w:val="24"/>
        </w:rPr>
        <w:t>Link resolver maintenance</w:t>
      </w:r>
    </w:p>
    <w:p w:rsidR="003943B5" w:rsidRPr="00CF5CD4" w:rsidRDefault="007A073B" w:rsidP="00CF5CD4">
      <w:pPr>
        <w:spacing w:line="240" w:lineRule="auto"/>
        <w:ind w:left="1440"/>
        <w:contextualSpacing/>
        <w:rPr>
          <w:rFonts w:ascii="Times New Roman" w:hAnsi="Times New Roman" w:cs="Times New Roman"/>
          <w:sz w:val="24"/>
          <w:szCs w:val="24"/>
        </w:rPr>
      </w:pPr>
      <w:r w:rsidRPr="00CF5CD4">
        <w:rPr>
          <w:rFonts w:ascii="Times New Roman" w:hAnsi="Times New Roman" w:cs="Times New Roman"/>
          <w:sz w:val="24"/>
          <w:szCs w:val="24"/>
        </w:rPr>
        <w:t>Give permission for</w:t>
      </w:r>
      <w:r w:rsidR="000D09EF" w:rsidRPr="00CF5CD4">
        <w:rPr>
          <w:rFonts w:ascii="Times New Roman" w:hAnsi="Times New Roman" w:cs="Times New Roman"/>
          <w:sz w:val="24"/>
          <w:szCs w:val="24"/>
        </w:rPr>
        <w:t xml:space="preserve"> the</w:t>
      </w:r>
      <w:r w:rsidRPr="00CF5CD4">
        <w:rPr>
          <w:rFonts w:ascii="Times New Roman" w:hAnsi="Times New Roman" w:cs="Times New Roman"/>
          <w:sz w:val="24"/>
          <w:szCs w:val="24"/>
        </w:rPr>
        <w:t xml:space="preserve"> IDS </w:t>
      </w:r>
      <w:r w:rsidR="000D09EF" w:rsidRPr="00CF5CD4">
        <w:rPr>
          <w:rFonts w:ascii="Times New Roman" w:hAnsi="Times New Roman" w:cs="Times New Roman"/>
          <w:sz w:val="24"/>
          <w:szCs w:val="24"/>
        </w:rPr>
        <w:t xml:space="preserve">Project </w:t>
      </w:r>
      <w:r w:rsidRPr="00CF5CD4">
        <w:rPr>
          <w:rFonts w:ascii="Times New Roman" w:hAnsi="Times New Roman" w:cs="Times New Roman"/>
          <w:sz w:val="24"/>
          <w:szCs w:val="24"/>
        </w:rPr>
        <w:t xml:space="preserve">to contact </w:t>
      </w:r>
      <w:proofErr w:type="spellStart"/>
      <w:r w:rsidR="00D263C4">
        <w:rPr>
          <w:rFonts w:ascii="Times New Roman" w:hAnsi="Times New Roman" w:cs="Times New Roman"/>
          <w:sz w:val="24"/>
          <w:szCs w:val="24"/>
        </w:rPr>
        <w:t>Proquest</w:t>
      </w:r>
      <w:proofErr w:type="spellEnd"/>
      <w:r w:rsidR="00D263C4">
        <w:rPr>
          <w:rFonts w:ascii="Times New Roman" w:hAnsi="Times New Roman" w:cs="Times New Roman"/>
          <w:sz w:val="24"/>
          <w:szCs w:val="24"/>
        </w:rPr>
        <w:t>/</w:t>
      </w:r>
      <w:r w:rsidRPr="00CF5CD4">
        <w:rPr>
          <w:rFonts w:ascii="Times New Roman" w:hAnsi="Times New Roman" w:cs="Times New Roman"/>
          <w:sz w:val="24"/>
          <w:szCs w:val="24"/>
        </w:rPr>
        <w:t>Serials Solutions</w:t>
      </w:r>
      <w:r w:rsidR="000B69AA">
        <w:rPr>
          <w:rFonts w:ascii="Times New Roman" w:hAnsi="Times New Roman" w:cs="Times New Roman"/>
          <w:sz w:val="24"/>
          <w:szCs w:val="24"/>
        </w:rPr>
        <w:t>, OCLC</w:t>
      </w:r>
      <w:r w:rsidRPr="00CF5CD4">
        <w:rPr>
          <w:rFonts w:ascii="Times New Roman" w:hAnsi="Times New Roman" w:cs="Times New Roman"/>
          <w:sz w:val="24"/>
          <w:szCs w:val="24"/>
        </w:rPr>
        <w:t xml:space="preserve"> </w:t>
      </w:r>
      <w:r w:rsidR="001669CD" w:rsidRPr="00CF5CD4">
        <w:rPr>
          <w:rFonts w:ascii="Times New Roman" w:hAnsi="Times New Roman" w:cs="Times New Roman"/>
          <w:sz w:val="24"/>
          <w:szCs w:val="24"/>
        </w:rPr>
        <w:t xml:space="preserve">or EBSCO </w:t>
      </w:r>
      <w:r w:rsidRPr="00CF5CD4">
        <w:rPr>
          <w:rFonts w:ascii="Times New Roman" w:hAnsi="Times New Roman" w:cs="Times New Roman"/>
          <w:sz w:val="24"/>
          <w:szCs w:val="24"/>
        </w:rPr>
        <w:t xml:space="preserve">to add your data to the extracts that are run every two weeks.  </w:t>
      </w:r>
      <w:r w:rsidR="00392A19">
        <w:rPr>
          <w:rFonts w:ascii="Times New Roman" w:hAnsi="Times New Roman" w:cs="Times New Roman"/>
          <w:sz w:val="24"/>
          <w:szCs w:val="24"/>
        </w:rPr>
        <w:t xml:space="preserve">If your library has an SFX server, </w:t>
      </w:r>
      <w:r w:rsidR="004D0F4D">
        <w:rPr>
          <w:rFonts w:ascii="Times New Roman" w:hAnsi="Times New Roman" w:cs="Times New Roman"/>
          <w:sz w:val="24"/>
          <w:szCs w:val="24"/>
        </w:rPr>
        <w:t>please</w:t>
      </w:r>
      <w:r w:rsidR="00392A19">
        <w:rPr>
          <w:rFonts w:ascii="Times New Roman" w:hAnsi="Times New Roman" w:cs="Times New Roman"/>
          <w:sz w:val="24"/>
          <w:szCs w:val="24"/>
        </w:rPr>
        <w:t xml:space="preserve"> </w:t>
      </w:r>
      <w:r w:rsidRPr="00CF5CD4">
        <w:rPr>
          <w:rFonts w:ascii="Times New Roman" w:hAnsi="Times New Roman" w:cs="Times New Roman"/>
          <w:sz w:val="24"/>
          <w:szCs w:val="24"/>
        </w:rPr>
        <w:t>a</w:t>
      </w:r>
      <w:r w:rsidR="004004FB" w:rsidRPr="00CF5CD4">
        <w:rPr>
          <w:rFonts w:ascii="Times New Roman" w:hAnsi="Times New Roman" w:cs="Times New Roman"/>
          <w:sz w:val="24"/>
          <w:szCs w:val="24"/>
        </w:rPr>
        <w:t xml:space="preserve">dd IDS Project </w:t>
      </w:r>
      <w:r w:rsidR="00F16B52" w:rsidRPr="00CF5CD4">
        <w:rPr>
          <w:rFonts w:ascii="Times New Roman" w:hAnsi="Times New Roman" w:cs="Times New Roman"/>
          <w:sz w:val="24"/>
          <w:szCs w:val="24"/>
        </w:rPr>
        <w:t>Executive Director</w:t>
      </w:r>
      <w:r w:rsidRPr="00CF5CD4">
        <w:rPr>
          <w:rFonts w:ascii="Times New Roman" w:hAnsi="Times New Roman" w:cs="Times New Roman"/>
          <w:sz w:val="24"/>
          <w:szCs w:val="24"/>
        </w:rPr>
        <w:t xml:space="preserve"> </w:t>
      </w:r>
      <w:r w:rsidR="004004FB" w:rsidRPr="00CF5CD4">
        <w:rPr>
          <w:rFonts w:ascii="Times New Roman" w:hAnsi="Times New Roman" w:cs="Times New Roman"/>
          <w:sz w:val="24"/>
          <w:szCs w:val="24"/>
        </w:rPr>
        <w:t xml:space="preserve">(Mark Sullivan: </w:t>
      </w:r>
      <w:hyperlink r:id="rId10" w:history="1">
        <w:r w:rsidR="004004FB" w:rsidRPr="00CF5CD4">
          <w:rPr>
            <w:rStyle w:val="Hyperlink"/>
            <w:rFonts w:ascii="Times New Roman" w:hAnsi="Times New Roman" w:cs="Times New Roman"/>
            <w:sz w:val="24"/>
            <w:szCs w:val="24"/>
          </w:rPr>
          <w:t>sullivm@geneseo.edu</w:t>
        </w:r>
      </w:hyperlink>
      <w:r w:rsidR="00806A6C" w:rsidRPr="00CF5CD4">
        <w:rPr>
          <w:rFonts w:ascii="Times New Roman" w:hAnsi="Times New Roman" w:cs="Times New Roman"/>
          <w:sz w:val="24"/>
          <w:szCs w:val="24"/>
        </w:rPr>
        <w:t>, 585-245-5172</w:t>
      </w:r>
      <w:r w:rsidR="004004FB" w:rsidRPr="00CF5CD4">
        <w:rPr>
          <w:rFonts w:ascii="Times New Roman" w:hAnsi="Times New Roman" w:cs="Times New Roman"/>
          <w:sz w:val="24"/>
          <w:szCs w:val="24"/>
        </w:rPr>
        <w:t xml:space="preserve">) </w:t>
      </w:r>
      <w:r w:rsidRPr="00CF5CD4">
        <w:rPr>
          <w:rFonts w:ascii="Times New Roman" w:hAnsi="Times New Roman" w:cs="Times New Roman"/>
          <w:sz w:val="24"/>
          <w:szCs w:val="24"/>
        </w:rPr>
        <w:t>to your</w:t>
      </w:r>
      <w:r w:rsidR="004004FB" w:rsidRPr="00CF5CD4">
        <w:rPr>
          <w:rFonts w:ascii="Times New Roman" w:hAnsi="Times New Roman" w:cs="Times New Roman"/>
          <w:sz w:val="24"/>
          <w:szCs w:val="24"/>
        </w:rPr>
        <w:t xml:space="preserve"> SFX Administration </w:t>
      </w:r>
      <w:r w:rsidR="004004FB" w:rsidRPr="00CF5CD4">
        <w:rPr>
          <w:rFonts w:ascii="Times New Roman" w:hAnsi="Times New Roman" w:cs="Times New Roman"/>
          <w:sz w:val="24"/>
          <w:szCs w:val="24"/>
        </w:rPr>
        <w:lastRenderedPageBreak/>
        <w:t xml:space="preserve">permissions so that he can generate the download file from the data directly.  This will allow him to </w:t>
      </w:r>
      <w:r w:rsidR="003943B5" w:rsidRPr="00CF5CD4">
        <w:rPr>
          <w:rFonts w:ascii="Times New Roman" w:hAnsi="Times New Roman" w:cs="Times New Roman"/>
          <w:sz w:val="24"/>
          <w:szCs w:val="24"/>
        </w:rPr>
        <w:t>keep ALIAS up to date with</w:t>
      </w:r>
      <w:r w:rsidR="004004FB" w:rsidRPr="00CF5CD4">
        <w:rPr>
          <w:rFonts w:ascii="Times New Roman" w:hAnsi="Times New Roman" w:cs="Times New Roman"/>
          <w:sz w:val="24"/>
          <w:szCs w:val="24"/>
        </w:rPr>
        <w:t xml:space="preserve"> </w:t>
      </w:r>
      <w:r w:rsidR="003943B5" w:rsidRPr="00CF5CD4">
        <w:rPr>
          <w:rFonts w:ascii="Times New Roman" w:hAnsi="Times New Roman" w:cs="Times New Roman"/>
          <w:sz w:val="24"/>
          <w:szCs w:val="24"/>
        </w:rPr>
        <w:t>your holdings</w:t>
      </w:r>
      <w:r w:rsidR="004004FB" w:rsidRPr="00CF5CD4">
        <w:rPr>
          <w:rFonts w:ascii="Times New Roman" w:hAnsi="Times New Roman" w:cs="Times New Roman"/>
          <w:sz w:val="24"/>
          <w:szCs w:val="24"/>
        </w:rPr>
        <w:t xml:space="preserve">.  We strongly recommend that </w:t>
      </w:r>
      <w:r w:rsidR="004004FB" w:rsidRPr="00CF5CD4">
        <w:rPr>
          <w:rFonts w:ascii="Times New Roman" w:hAnsi="Times New Roman" w:cs="Times New Roman"/>
          <w:color w:val="000000" w:themeColor="text1"/>
          <w:sz w:val="24"/>
          <w:szCs w:val="24"/>
        </w:rPr>
        <w:t>print holdings for journals also be loaded into the link resolver knowledge base.</w:t>
      </w:r>
    </w:p>
    <w:p w:rsidR="00B34E70" w:rsidRPr="00CF5CD4" w:rsidRDefault="00B34E70" w:rsidP="00CF5CD4">
      <w:pPr>
        <w:spacing w:line="240" w:lineRule="auto"/>
        <w:ind w:left="720"/>
        <w:contextualSpacing/>
        <w:rPr>
          <w:rFonts w:ascii="Times New Roman" w:hAnsi="Times New Roman" w:cs="Times New Roman"/>
          <w:b/>
          <w:sz w:val="24"/>
          <w:szCs w:val="24"/>
        </w:rPr>
      </w:pPr>
    </w:p>
    <w:p w:rsidR="00F30411" w:rsidRPr="00CF5CD4"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1.4</w:t>
      </w:r>
      <w:r w:rsidRPr="00CF5CD4">
        <w:rPr>
          <w:rFonts w:ascii="Times New Roman" w:hAnsi="Times New Roman" w:cs="Times New Roman"/>
          <w:b/>
          <w:sz w:val="24"/>
          <w:szCs w:val="24"/>
        </w:rPr>
        <w:tab/>
        <w:t>Delivery Methods</w:t>
      </w:r>
    </w:p>
    <w:p w:rsidR="009E599F" w:rsidRPr="00CF5CD4" w:rsidRDefault="009E599F" w:rsidP="00CF5CD4">
      <w:pPr>
        <w:spacing w:line="240" w:lineRule="auto"/>
        <w:ind w:left="1440"/>
        <w:contextualSpacing/>
        <w:rPr>
          <w:rFonts w:ascii="Times New Roman" w:hAnsi="Times New Roman" w:cs="Times New Roman"/>
          <w:b/>
          <w:sz w:val="24"/>
          <w:szCs w:val="24"/>
        </w:rPr>
      </w:pPr>
      <w:r w:rsidRPr="00CF5CD4">
        <w:rPr>
          <w:rFonts w:ascii="Times New Roman" w:hAnsi="Times New Roman" w:cs="Times New Roman"/>
          <w:b/>
          <w:sz w:val="24"/>
          <w:szCs w:val="24"/>
        </w:rPr>
        <w:t>1.4</w:t>
      </w:r>
      <w:r w:rsidR="00D351E4" w:rsidRPr="00CF5CD4">
        <w:rPr>
          <w:rFonts w:ascii="Times New Roman" w:hAnsi="Times New Roman" w:cs="Times New Roman"/>
          <w:b/>
          <w:sz w:val="24"/>
          <w:szCs w:val="24"/>
        </w:rPr>
        <w:t>.1</w:t>
      </w:r>
      <w:r w:rsidR="00F30411" w:rsidRPr="00CF5CD4">
        <w:rPr>
          <w:rFonts w:ascii="Times New Roman" w:hAnsi="Times New Roman" w:cs="Times New Roman"/>
          <w:b/>
          <w:sz w:val="24"/>
          <w:szCs w:val="24"/>
        </w:rPr>
        <w:tab/>
      </w:r>
      <w:r w:rsidRPr="00CF5CD4">
        <w:rPr>
          <w:rFonts w:ascii="Times New Roman" w:hAnsi="Times New Roman" w:cs="Times New Roman"/>
          <w:b/>
          <w:sz w:val="24"/>
          <w:szCs w:val="24"/>
        </w:rPr>
        <w:t>Delivery Methods</w:t>
      </w:r>
      <w:r w:rsidR="009879C5" w:rsidRPr="00CF5CD4">
        <w:rPr>
          <w:rFonts w:ascii="Times New Roman" w:hAnsi="Times New Roman" w:cs="Times New Roman"/>
          <w:b/>
          <w:sz w:val="24"/>
          <w:szCs w:val="24"/>
        </w:rPr>
        <w:t xml:space="preserve"> for Physical Items </w:t>
      </w:r>
    </w:p>
    <w:p w:rsidR="001748EE" w:rsidRDefault="009E599F" w:rsidP="001748EE">
      <w:pPr>
        <w:spacing w:line="240" w:lineRule="auto"/>
        <w:ind w:left="1440"/>
        <w:contextualSpacing/>
        <w:rPr>
          <w:rFonts w:ascii="Times New Roman" w:hAnsi="Times New Roman" w:cs="Times New Roman"/>
          <w:sz w:val="24"/>
          <w:szCs w:val="24"/>
        </w:rPr>
      </w:pPr>
      <w:r w:rsidRPr="00CF5CD4">
        <w:rPr>
          <w:rFonts w:ascii="Times New Roman" w:hAnsi="Times New Roman" w:cs="Times New Roman"/>
          <w:sz w:val="24"/>
          <w:szCs w:val="24"/>
        </w:rPr>
        <w:t>Each member institution agrees to ship</w:t>
      </w:r>
      <w:r w:rsidR="005F52EA">
        <w:rPr>
          <w:rFonts w:ascii="Times New Roman" w:hAnsi="Times New Roman" w:cs="Times New Roman"/>
          <w:sz w:val="24"/>
          <w:szCs w:val="24"/>
        </w:rPr>
        <w:t xml:space="preserve"> requested loan materials using</w:t>
      </w:r>
      <w:r w:rsidR="001748EE">
        <w:rPr>
          <w:rFonts w:ascii="Times New Roman" w:hAnsi="Times New Roman" w:cs="Times New Roman"/>
          <w:sz w:val="24"/>
          <w:szCs w:val="24"/>
        </w:rPr>
        <w:t xml:space="preserve"> by UPS, Fed Ex or other courier.</w:t>
      </w:r>
    </w:p>
    <w:p w:rsidR="005F52EA" w:rsidRPr="001748EE" w:rsidRDefault="005F52EA" w:rsidP="001748EE">
      <w:pPr>
        <w:spacing w:line="240" w:lineRule="auto"/>
        <w:ind w:left="1440"/>
        <w:contextualSpacing/>
        <w:rPr>
          <w:rFonts w:ascii="Times New Roman" w:hAnsi="Times New Roman" w:cs="Times New Roman"/>
          <w:sz w:val="24"/>
          <w:szCs w:val="24"/>
        </w:rPr>
      </w:pPr>
    </w:p>
    <w:p w:rsidR="009879C5" w:rsidRPr="00825E3B" w:rsidRDefault="009879C5" w:rsidP="00153554">
      <w:pPr>
        <w:pStyle w:val="ListParagraph"/>
        <w:numPr>
          <w:ilvl w:val="2"/>
          <w:numId w:val="7"/>
        </w:numPr>
        <w:spacing w:after="0" w:line="240" w:lineRule="auto"/>
        <w:rPr>
          <w:rFonts w:ascii="Times New Roman" w:hAnsi="Times New Roman" w:cs="Times New Roman"/>
          <w:b/>
          <w:sz w:val="24"/>
          <w:szCs w:val="24"/>
        </w:rPr>
      </w:pPr>
      <w:r w:rsidRPr="00825E3B">
        <w:rPr>
          <w:rFonts w:ascii="Times New Roman" w:hAnsi="Times New Roman" w:cs="Times New Roman"/>
          <w:b/>
          <w:sz w:val="24"/>
          <w:szCs w:val="24"/>
        </w:rPr>
        <w:t>Delivery Method for Electronic Articles</w:t>
      </w:r>
    </w:p>
    <w:p w:rsidR="00825E3B" w:rsidRDefault="009F6B3C" w:rsidP="00825E3B">
      <w:pPr>
        <w:spacing w:line="240" w:lineRule="auto"/>
        <w:ind w:left="1440"/>
        <w:contextualSpacing/>
        <w:rPr>
          <w:rFonts w:ascii="Times New Roman" w:hAnsi="Times New Roman" w:cs="Times New Roman"/>
          <w:sz w:val="24"/>
          <w:szCs w:val="24"/>
        </w:rPr>
      </w:pPr>
      <w:r w:rsidRPr="00CF5CD4">
        <w:rPr>
          <w:rFonts w:ascii="Times New Roman" w:hAnsi="Times New Roman" w:cs="Times New Roman"/>
          <w:sz w:val="24"/>
          <w:szCs w:val="24"/>
        </w:rPr>
        <w:t>E</w:t>
      </w:r>
      <w:r w:rsidR="009E599F" w:rsidRPr="00CF5CD4">
        <w:rPr>
          <w:rFonts w:ascii="Times New Roman" w:hAnsi="Times New Roman" w:cs="Times New Roman"/>
          <w:sz w:val="24"/>
          <w:szCs w:val="24"/>
        </w:rPr>
        <w:t xml:space="preserve">ach member agrees to supply requested article copies using </w:t>
      </w:r>
      <w:proofErr w:type="spellStart"/>
      <w:r w:rsidR="009E599F" w:rsidRPr="00CF5CD4">
        <w:rPr>
          <w:rFonts w:ascii="Times New Roman" w:hAnsi="Times New Roman" w:cs="Times New Roman"/>
          <w:sz w:val="24"/>
          <w:szCs w:val="24"/>
        </w:rPr>
        <w:t>ILLiad’s</w:t>
      </w:r>
      <w:proofErr w:type="spellEnd"/>
      <w:r w:rsidR="009E599F" w:rsidRPr="00CF5CD4">
        <w:rPr>
          <w:rFonts w:ascii="Times New Roman" w:hAnsi="Times New Roman" w:cs="Times New Roman"/>
          <w:sz w:val="24"/>
          <w:szCs w:val="24"/>
        </w:rPr>
        <w:t xml:space="preserve"> Odyssey electronic delivery software.</w:t>
      </w:r>
    </w:p>
    <w:p w:rsidR="00825E3B" w:rsidRDefault="00825E3B" w:rsidP="00825E3B">
      <w:pPr>
        <w:spacing w:line="240" w:lineRule="auto"/>
        <w:contextualSpacing/>
        <w:rPr>
          <w:rFonts w:ascii="Times New Roman" w:hAnsi="Times New Roman" w:cs="Times New Roman"/>
          <w:sz w:val="24"/>
          <w:szCs w:val="24"/>
        </w:rPr>
      </w:pPr>
    </w:p>
    <w:p w:rsidR="004A2FDF" w:rsidRPr="00825E3B" w:rsidRDefault="00825E3B" w:rsidP="00825E3B">
      <w:pPr>
        <w:spacing w:after="0" w:line="240" w:lineRule="auto"/>
        <w:ind w:firstLine="720"/>
        <w:contextualSpacing/>
        <w:rPr>
          <w:rFonts w:ascii="Times New Roman" w:hAnsi="Times New Roman" w:cs="Times New Roman"/>
          <w:sz w:val="24"/>
          <w:szCs w:val="24"/>
        </w:rPr>
      </w:pPr>
      <w:r w:rsidRPr="00825E3B">
        <w:rPr>
          <w:rFonts w:ascii="Times New Roman" w:hAnsi="Times New Roman" w:cs="Times New Roman"/>
          <w:b/>
          <w:sz w:val="24"/>
          <w:szCs w:val="24"/>
        </w:rPr>
        <w:t>1.5</w:t>
      </w:r>
      <w:r>
        <w:rPr>
          <w:rFonts w:ascii="Times New Roman" w:hAnsi="Times New Roman" w:cs="Times New Roman"/>
          <w:sz w:val="24"/>
          <w:szCs w:val="24"/>
        </w:rPr>
        <w:tab/>
      </w:r>
      <w:r w:rsidR="004A2FDF" w:rsidRPr="00825E3B">
        <w:rPr>
          <w:rFonts w:ascii="Times New Roman" w:hAnsi="Times New Roman" w:cs="Times New Roman"/>
          <w:b/>
          <w:sz w:val="24"/>
          <w:szCs w:val="24"/>
        </w:rPr>
        <w:t>ILLiad data</w:t>
      </w:r>
    </w:p>
    <w:p w:rsidR="004A2FDF" w:rsidRDefault="004A2FDF" w:rsidP="004A2FDF">
      <w:pPr>
        <w:pStyle w:val="ListParagraph"/>
        <w:numPr>
          <w:ilvl w:val="2"/>
          <w:numId w:val="12"/>
        </w:numPr>
        <w:spacing w:after="0" w:line="240" w:lineRule="auto"/>
        <w:rPr>
          <w:rFonts w:ascii="Times New Roman" w:hAnsi="Times New Roman" w:cs="Times New Roman"/>
          <w:b/>
          <w:sz w:val="24"/>
          <w:szCs w:val="24"/>
        </w:rPr>
      </w:pPr>
      <w:r w:rsidRPr="004A2FDF">
        <w:rPr>
          <w:rFonts w:ascii="Times New Roman" w:hAnsi="Times New Roman" w:cs="Times New Roman"/>
          <w:b/>
          <w:sz w:val="24"/>
          <w:szCs w:val="24"/>
        </w:rPr>
        <w:t>Optimized Data Sharing</w:t>
      </w:r>
    </w:p>
    <w:p w:rsidR="004A2FDF" w:rsidRDefault="004A2FDF" w:rsidP="004A2FDF">
      <w:pPr>
        <w:spacing w:after="0" w:line="240" w:lineRule="auto"/>
        <w:ind w:left="1440"/>
        <w:rPr>
          <w:rFonts w:ascii="Times New Roman" w:hAnsi="Times New Roman" w:cs="Times New Roman"/>
          <w:sz w:val="24"/>
          <w:szCs w:val="24"/>
        </w:rPr>
      </w:pPr>
      <w:r w:rsidRPr="004A2FDF">
        <w:rPr>
          <w:rFonts w:ascii="Times New Roman" w:hAnsi="Times New Roman" w:cs="Times New Roman"/>
          <w:sz w:val="24"/>
          <w:szCs w:val="24"/>
        </w:rPr>
        <w:t>Member institutions will provide the IDS Project Technology Coordinator with permission to access to the ILLiad da</w:t>
      </w:r>
      <w:r w:rsidR="00392A19">
        <w:rPr>
          <w:rFonts w:ascii="Times New Roman" w:hAnsi="Times New Roman" w:cs="Times New Roman"/>
          <w:sz w:val="24"/>
          <w:szCs w:val="24"/>
        </w:rPr>
        <w:t>ta stored in the locally or hosted</w:t>
      </w:r>
      <w:r w:rsidRPr="004A2FDF">
        <w:rPr>
          <w:rFonts w:ascii="Times New Roman" w:hAnsi="Times New Roman" w:cs="Times New Roman"/>
          <w:sz w:val="24"/>
          <w:szCs w:val="24"/>
        </w:rPr>
        <w:t xml:space="preserve"> SQL server.  This data will be shared with other participating libraries and analyzed using a common set of transaction performance measurements.  </w:t>
      </w:r>
    </w:p>
    <w:p w:rsidR="004A2FDF" w:rsidRPr="004A2FDF" w:rsidRDefault="004A2FDF" w:rsidP="004A2FDF">
      <w:pPr>
        <w:spacing w:after="0" w:line="240" w:lineRule="auto"/>
        <w:ind w:left="1440"/>
        <w:rPr>
          <w:rFonts w:ascii="Times New Roman" w:hAnsi="Times New Roman" w:cs="Times New Roman"/>
          <w:b/>
          <w:sz w:val="24"/>
          <w:szCs w:val="24"/>
        </w:rPr>
      </w:pPr>
    </w:p>
    <w:p w:rsidR="004A2FDF" w:rsidRDefault="004A2FDF" w:rsidP="004A2FDF">
      <w:pPr>
        <w:pStyle w:val="ListParagraph"/>
        <w:numPr>
          <w:ilvl w:val="2"/>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Security and Encryption</w:t>
      </w:r>
    </w:p>
    <w:p w:rsidR="004A2FDF" w:rsidRPr="004A2FDF" w:rsidRDefault="004A2FDF" w:rsidP="004A2FD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No user data will be collected through the use of IDS Logic or any other collection method used by the IDS Project.  Additionally, all connections will be made using the current standard in data encryption.</w:t>
      </w:r>
    </w:p>
    <w:p w:rsidR="004004FB" w:rsidRPr="00CF5CD4" w:rsidRDefault="004004FB" w:rsidP="00CF5CD4">
      <w:pPr>
        <w:spacing w:line="240" w:lineRule="auto"/>
        <w:contextualSpacing/>
        <w:rPr>
          <w:rFonts w:ascii="Times New Roman" w:hAnsi="Times New Roman" w:cs="Times New Roman"/>
          <w:sz w:val="24"/>
          <w:szCs w:val="24"/>
        </w:rPr>
      </w:pPr>
    </w:p>
    <w:p w:rsidR="00F70FBB" w:rsidRPr="00CF5CD4" w:rsidRDefault="00F70FBB" w:rsidP="00CF5CD4">
      <w:pPr>
        <w:spacing w:line="240" w:lineRule="auto"/>
        <w:contextualSpacing/>
        <w:rPr>
          <w:rFonts w:ascii="Times New Roman" w:hAnsi="Times New Roman" w:cs="Times New Roman"/>
          <w:sz w:val="24"/>
          <w:szCs w:val="24"/>
        </w:rPr>
      </w:pPr>
    </w:p>
    <w:p w:rsidR="00C44895" w:rsidRPr="00CF5CD4" w:rsidRDefault="00C44895" w:rsidP="00CF5CD4">
      <w:pPr>
        <w:spacing w:line="240" w:lineRule="auto"/>
        <w:contextualSpacing/>
        <w:rPr>
          <w:rFonts w:ascii="Times New Roman" w:hAnsi="Times New Roman" w:cs="Times New Roman"/>
          <w:b/>
          <w:sz w:val="24"/>
          <w:szCs w:val="24"/>
        </w:rPr>
      </w:pPr>
      <w:r w:rsidRPr="00CF5CD4">
        <w:rPr>
          <w:rFonts w:ascii="Times New Roman" w:hAnsi="Times New Roman" w:cs="Times New Roman"/>
          <w:b/>
          <w:sz w:val="24"/>
          <w:szCs w:val="24"/>
        </w:rPr>
        <w:t>2.  Member Contributions</w:t>
      </w:r>
    </w:p>
    <w:p w:rsidR="00C44895" w:rsidRPr="00CF5CD4" w:rsidRDefault="00C44895" w:rsidP="00CF5CD4">
      <w:pPr>
        <w:spacing w:line="240" w:lineRule="auto"/>
        <w:contextualSpacing/>
        <w:rPr>
          <w:rFonts w:ascii="Times New Roman" w:hAnsi="Times New Roman" w:cs="Times New Roman"/>
          <w:sz w:val="24"/>
          <w:szCs w:val="24"/>
        </w:rPr>
      </w:pPr>
    </w:p>
    <w:p w:rsidR="00F30411" w:rsidRPr="00CF5CD4"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2.1</w:t>
      </w:r>
      <w:r w:rsidRPr="00CF5CD4">
        <w:rPr>
          <w:rFonts w:ascii="Times New Roman" w:hAnsi="Times New Roman" w:cs="Times New Roman"/>
          <w:b/>
          <w:sz w:val="24"/>
          <w:szCs w:val="24"/>
        </w:rPr>
        <w:tab/>
        <w:t>Contributions</w:t>
      </w:r>
    </w:p>
    <w:p w:rsidR="0025682D" w:rsidRPr="00CF5CD4" w:rsidRDefault="0025682D" w:rsidP="00CF5CD4">
      <w:pPr>
        <w:spacing w:line="240" w:lineRule="auto"/>
        <w:ind w:left="1440"/>
        <w:contextualSpacing/>
        <w:rPr>
          <w:rFonts w:ascii="Times New Roman" w:hAnsi="Times New Roman" w:cs="Times New Roman"/>
          <w:b/>
          <w:sz w:val="24"/>
          <w:szCs w:val="24"/>
        </w:rPr>
      </w:pPr>
      <w:r w:rsidRPr="00CF5CD4">
        <w:rPr>
          <w:rFonts w:ascii="Times New Roman" w:hAnsi="Times New Roman" w:cs="Times New Roman"/>
          <w:b/>
          <w:sz w:val="24"/>
          <w:szCs w:val="24"/>
        </w:rPr>
        <w:t>2.1</w:t>
      </w:r>
      <w:r w:rsidR="00D351E4" w:rsidRPr="00CF5CD4">
        <w:rPr>
          <w:rFonts w:ascii="Times New Roman" w:hAnsi="Times New Roman" w:cs="Times New Roman"/>
          <w:b/>
          <w:sz w:val="24"/>
          <w:szCs w:val="24"/>
        </w:rPr>
        <w:t>.1</w:t>
      </w:r>
      <w:r w:rsidR="00F30411" w:rsidRPr="00CF5CD4">
        <w:rPr>
          <w:rFonts w:ascii="Times New Roman" w:hAnsi="Times New Roman" w:cs="Times New Roman"/>
          <w:b/>
          <w:sz w:val="24"/>
          <w:szCs w:val="24"/>
        </w:rPr>
        <w:tab/>
      </w:r>
      <w:r w:rsidR="005F52EA">
        <w:rPr>
          <w:rFonts w:ascii="Times New Roman" w:hAnsi="Times New Roman" w:cs="Times New Roman"/>
          <w:b/>
          <w:sz w:val="24"/>
          <w:szCs w:val="24"/>
        </w:rPr>
        <w:t>Member</w:t>
      </w:r>
      <w:r w:rsidR="00813703" w:rsidRPr="00CF5CD4">
        <w:rPr>
          <w:rFonts w:ascii="Times New Roman" w:hAnsi="Times New Roman" w:cs="Times New Roman"/>
          <w:b/>
          <w:sz w:val="24"/>
          <w:szCs w:val="24"/>
        </w:rPr>
        <w:t xml:space="preserve"> Contribution</w:t>
      </w:r>
    </w:p>
    <w:p w:rsidR="0025682D" w:rsidRPr="00CF5CD4" w:rsidRDefault="005F52EA" w:rsidP="00CF5CD4">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There will not be a fee for the six month duration of the Pilot.  If a library wishes to join IDS as a full/article only member following the pilot phase, a prorated membership fee will be determined.</w:t>
      </w:r>
    </w:p>
    <w:p w:rsidR="0025682D" w:rsidRPr="00CF5CD4" w:rsidRDefault="0025682D" w:rsidP="00CF5CD4">
      <w:pPr>
        <w:spacing w:line="240" w:lineRule="auto"/>
        <w:ind w:left="1440"/>
        <w:contextualSpacing/>
        <w:rPr>
          <w:rFonts w:ascii="Times New Roman" w:hAnsi="Times New Roman" w:cs="Times New Roman"/>
          <w:b/>
          <w:sz w:val="24"/>
          <w:szCs w:val="24"/>
        </w:rPr>
      </w:pPr>
    </w:p>
    <w:p w:rsidR="00C44895" w:rsidRPr="00CF5CD4" w:rsidRDefault="00C44895" w:rsidP="00CF5CD4">
      <w:pPr>
        <w:spacing w:line="240" w:lineRule="auto"/>
        <w:ind w:left="1440"/>
        <w:contextualSpacing/>
        <w:rPr>
          <w:rFonts w:ascii="Times New Roman" w:hAnsi="Times New Roman" w:cs="Times New Roman"/>
          <w:b/>
          <w:sz w:val="24"/>
          <w:szCs w:val="24"/>
        </w:rPr>
      </w:pPr>
      <w:r w:rsidRPr="00CF5CD4">
        <w:rPr>
          <w:rFonts w:ascii="Times New Roman" w:hAnsi="Times New Roman" w:cs="Times New Roman"/>
          <w:b/>
          <w:sz w:val="24"/>
          <w:szCs w:val="24"/>
        </w:rPr>
        <w:t>2.1</w:t>
      </w:r>
      <w:r w:rsidR="00D351E4" w:rsidRPr="00CF5CD4">
        <w:rPr>
          <w:rFonts w:ascii="Times New Roman" w:hAnsi="Times New Roman" w:cs="Times New Roman"/>
          <w:b/>
          <w:sz w:val="24"/>
          <w:szCs w:val="24"/>
        </w:rPr>
        <w:t>.2</w:t>
      </w:r>
      <w:r w:rsidR="00F30411" w:rsidRPr="00CF5CD4">
        <w:rPr>
          <w:rFonts w:ascii="Times New Roman" w:hAnsi="Times New Roman" w:cs="Times New Roman"/>
          <w:b/>
          <w:sz w:val="24"/>
          <w:szCs w:val="24"/>
        </w:rPr>
        <w:tab/>
      </w:r>
      <w:r w:rsidRPr="00CF5CD4">
        <w:rPr>
          <w:rFonts w:ascii="Times New Roman" w:hAnsi="Times New Roman" w:cs="Times New Roman"/>
          <w:b/>
          <w:sz w:val="24"/>
          <w:szCs w:val="24"/>
        </w:rPr>
        <w:t>In-kind Contributions</w:t>
      </w:r>
    </w:p>
    <w:p w:rsidR="009032E0" w:rsidRPr="00CF5CD4" w:rsidRDefault="00C44895" w:rsidP="00CF5CD4">
      <w:pPr>
        <w:spacing w:line="240" w:lineRule="auto"/>
        <w:ind w:left="1440"/>
        <w:contextualSpacing/>
        <w:rPr>
          <w:rFonts w:ascii="Times New Roman" w:hAnsi="Times New Roman" w:cs="Times New Roman"/>
          <w:sz w:val="24"/>
          <w:szCs w:val="24"/>
        </w:rPr>
      </w:pPr>
      <w:r w:rsidRPr="00CF5CD4">
        <w:rPr>
          <w:rFonts w:ascii="Times New Roman" w:hAnsi="Times New Roman" w:cs="Times New Roman"/>
          <w:sz w:val="24"/>
          <w:szCs w:val="24"/>
        </w:rPr>
        <w:t>Member institutions will make their best effort to support the mission of the IDS Project th</w:t>
      </w:r>
      <w:r w:rsidR="000E1AAF" w:rsidRPr="00CF5CD4">
        <w:rPr>
          <w:rFonts w:ascii="Times New Roman" w:hAnsi="Times New Roman" w:cs="Times New Roman"/>
          <w:sz w:val="24"/>
          <w:szCs w:val="24"/>
        </w:rPr>
        <w:t>r</w:t>
      </w:r>
      <w:r w:rsidRPr="00CF5CD4">
        <w:rPr>
          <w:rFonts w:ascii="Times New Roman" w:hAnsi="Times New Roman" w:cs="Times New Roman"/>
          <w:sz w:val="24"/>
          <w:szCs w:val="24"/>
        </w:rPr>
        <w:t>ough in-kind contributions of personnel or other resources.  This includes</w:t>
      </w:r>
      <w:r w:rsidR="006B77B8" w:rsidRPr="00CF5CD4">
        <w:rPr>
          <w:rFonts w:ascii="Times New Roman" w:hAnsi="Times New Roman" w:cs="Times New Roman"/>
          <w:sz w:val="24"/>
          <w:szCs w:val="24"/>
        </w:rPr>
        <w:t xml:space="preserve"> </w:t>
      </w:r>
      <w:r w:rsidR="007A073B" w:rsidRPr="00CF5CD4">
        <w:rPr>
          <w:rFonts w:ascii="Times New Roman" w:hAnsi="Times New Roman" w:cs="Times New Roman"/>
          <w:sz w:val="24"/>
          <w:szCs w:val="24"/>
        </w:rPr>
        <w:t xml:space="preserve">contributing </w:t>
      </w:r>
      <w:r w:rsidR="006B77B8" w:rsidRPr="00CF5CD4">
        <w:rPr>
          <w:rFonts w:ascii="Times New Roman" w:hAnsi="Times New Roman" w:cs="Times New Roman"/>
          <w:sz w:val="24"/>
          <w:szCs w:val="24"/>
        </w:rPr>
        <w:t>the library’s</w:t>
      </w:r>
      <w:r w:rsidRPr="00CF5CD4">
        <w:rPr>
          <w:rFonts w:ascii="Times New Roman" w:hAnsi="Times New Roman" w:cs="Times New Roman"/>
          <w:sz w:val="24"/>
          <w:szCs w:val="24"/>
        </w:rPr>
        <w:t xml:space="preserve"> staff time and talent to </w:t>
      </w:r>
      <w:r w:rsidR="00BD24CA" w:rsidRPr="00CF5CD4">
        <w:rPr>
          <w:rFonts w:ascii="Times New Roman" w:hAnsi="Times New Roman" w:cs="Times New Roman"/>
          <w:sz w:val="24"/>
          <w:szCs w:val="24"/>
        </w:rPr>
        <w:t xml:space="preserve">IDS </w:t>
      </w:r>
      <w:r w:rsidRPr="00CF5CD4">
        <w:rPr>
          <w:rFonts w:ascii="Times New Roman" w:hAnsi="Times New Roman" w:cs="Times New Roman"/>
          <w:sz w:val="24"/>
          <w:szCs w:val="24"/>
        </w:rPr>
        <w:t>cooperative projects.</w:t>
      </w:r>
      <w:r w:rsidR="009032E0" w:rsidRPr="00CF5CD4">
        <w:rPr>
          <w:rFonts w:ascii="Times New Roman" w:hAnsi="Times New Roman" w:cs="Times New Roman"/>
          <w:sz w:val="24"/>
          <w:szCs w:val="24"/>
        </w:rPr>
        <w:t xml:space="preserve">  </w:t>
      </w:r>
      <w:r w:rsidR="007F7BE2">
        <w:rPr>
          <w:rFonts w:ascii="Times New Roman" w:hAnsi="Times New Roman" w:cs="Times New Roman"/>
          <w:sz w:val="24"/>
          <w:szCs w:val="24"/>
        </w:rPr>
        <w:t>In return, IDS will support professional development for those individuals (§3.1).</w:t>
      </w:r>
    </w:p>
    <w:p w:rsidR="00C44895" w:rsidRPr="00CF5CD4" w:rsidRDefault="00C44895" w:rsidP="00CF5CD4">
      <w:pPr>
        <w:spacing w:line="240" w:lineRule="auto"/>
        <w:contextualSpacing/>
        <w:rPr>
          <w:rFonts w:ascii="Times New Roman" w:hAnsi="Times New Roman" w:cs="Times New Roman"/>
          <w:sz w:val="24"/>
          <w:szCs w:val="24"/>
        </w:rPr>
      </w:pPr>
    </w:p>
    <w:p w:rsidR="00C44895" w:rsidRPr="00CF5CD4"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2.2</w:t>
      </w:r>
      <w:r w:rsidRPr="00CF5CD4">
        <w:rPr>
          <w:rFonts w:ascii="Times New Roman" w:hAnsi="Times New Roman" w:cs="Times New Roman"/>
          <w:b/>
          <w:sz w:val="24"/>
          <w:szCs w:val="24"/>
        </w:rPr>
        <w:tab/>
      </w:r>
      <w:r w:rsidR="00C44895" w:rsidRPr="00CF5CD4">
        <w:rPr>
          <w:rFonts w:ascii="Times New Roman" w:hAnsi="Times New Roman" w:cs="Times New Roman"/>
          <w:b/>
          <w:sz w:val="24"/>
          <w:szCs w:val="24"/>
        </w:rPr>
        <w:t>Member Liaisons</w:t>
      </w:r>
    </w:p>
    <w:p w:rsidR="00C44895" w:rsidRPr="00CF5CD4" w:rsidRDefault="00C44895" w:rsidP="00CF5CD4">
      <w:pPr>
        <w:spacing w:line="240" w:lineRule="auto"/>
        <w:ind w:left="720"/>
        <w:contextualSpacing/>
        <w:rPr>
          <w:rFonts w:ascii="Times New Roman" w:hAnsi="Times New Roman" w:cs="Times New Roman"/>
          <w:sz w:val="24"/>
          <w:szCs w:val="24"/>
        </w:rPr>
      </w:pPr>
      <w:r w:rsidRPr="00CF5CD4">
        <w:rPr>
          <w:rFonts w:ascii="Times New Roman" w:hAnsi="Times New Roman" w:cs="Times New Roman"/>
          <w:sz w:val="24"/>
          <w:szCs w:val="24"/>
        </w:rPr>
        <w:t>Each member institution wi</w:t>
      </w:r>
      <w:r w:rsidR="00FB3298" w:rsidRPr="00CF5CD4">
        <w:rPr>
          <w:rFonts w:ascii="Times New Roman" w:hAnsi="Times New Roman" w:cs="Times New Roman"/>
          <w:sz w:val="24"/>
          <w:szCs w:val="24"/>
        </w:rPr>
        <w:t>ll identify a liaison to the IDS</w:t>
      </w:r>
      <w:r w:rsidRPr="00CF5CD4">
        <w:rPr>
          <w:rFonts w:ascii="Times New Roman" w:hAnsi="Times New Roman" w:cs="Times New Roman"/>
          <w:sz w:val="24"/>
          <w:szCs w:val="24"/>
        </w:rPr>
        <w:t xml:space="preserve"> Project </w:t>
      </w:r>
      <w:r w:rsidR="007A073B" w:rsidRPr="00CF5CD4">
        <w:rPr>
          <w:rFonts w:ascii="Times New Roman" w:hAnsi="Times New Roman" w:cs="Times New Roman"/>
          <w:sz w:val="24"/>
          <w:szCs w:val="24"/>
        </w:rPr>
        <w:t xml:space="preserve">Executive </w:t>
      </w:r>
      <w:r w:rsidRPr="00CF5CD4">
        <w:rPr>
          <w:rFonts w:ascii="Times New Roman" w:hAnsi="Times New Roman" w:cs="Times New Roman"/>
          <w:sz w:val="24"/>
          <w:szCs w:val="24"/>
        </w:rPr>
        <w:t>Director for coordinating that institution’s participation in the IDS Project.  Liaisons are responsible for coordinating IDS Project i</w:t>
      </w:r>
      <w:r w:rsidR="004C31FA" w:rsidRPr="00CF5CD4">
        <w:rPr>
          <w:rFonts w:ascii="Times New Roman" w:hAnsi="Times New Roman" w:cs="Times New Roman"/>
          <w:sz w:val="24"/>
          <w:szCs w:val="24"/>
        </w:rPr>
        <w:t>nitiatives at their institution</w:t>
      </w:r>
      <w:r w:rsidRPr="00CF5CD4">
        <w:rPr>
          <w:rFonts w:ascii="Times New Roman" w:hAnsi="Times New Roman" w:cs="Times New Roman"/>
          <w:sz w:val="24"/>
          <w:szCs w:val="24"/>
        </w:rPr>
        <w:t xml:space="preserve"> and representing the interests of </w:t>
      </w:r>
      <w:r w:rsidRPr="00CF5CD4">
        <w:rPr>
          <w:rFonts w:ascii="Times New Roman" w:hAnsi="Times New Roman" w:cs="Times New Roman"/>
          <w:sz w:val="24"/>
          <w:szCs w:val="24"/>
        </w:rPr>
        <w:lastRenderedPageBreak/>
        <w:t xml:space="preserve">their institution to the IDS Project </w:t>
      </w:r>
      <w:r w:rsidR="007A073B" w:rsidRPr="00CF5CD4">
        <w:rPr>
          <w:rFonts w:ascii="Times New Roman" w:hAnsi="Times New Roman" w:cs="Times New Roman"/>
          <w:sz w:val="24"/>
          <w:szCs w:val="24"/>
        </w:rPr>
        <w:t xml:space="preserve">Executive </w:t>
      </w:r>
      <w:r w:rsidRPr="00CF5CD4">
        <w:rPr>
          <w:rFonts w:ascii="Times New Roman" w:hAnsi="Times New Roman" w:cs="Times New Roman"/>
          <w:sz w:val="24"/>
          <w:szCs w:val="24"/>
        </w:rPr>
        <w:t>Director.</w:t>
      </w:r>
      <w:r w:rsidR="00CC64AC" w:rsidRPr="00CF5CD4">
        <w:rPr>
          <w:rFonts w:ascii="Times New Roman" w:hAnsi="Times New Roman" w:cs="Times New Roman"/>
          <w:sz w:val="24"/>
          <w:szCs w:val="24"/>
        </w:rPr>
        <w:t xml:space="preserve">  Liaisons are requested to provide contact information</w:t>
      </w:r>
      <w:r w:rsidR="00491BD4" w:rsidRPr="00CF5CD4">
        <w:rPr>
          <w:rFonts w:ascii="Times New Roman" w:hAnsi="Times New Roman" w:cs="Times New Roman"/>
          <w:sz w:val="24"/>
          <w:szCs w:val="24"/>
        </w:rPr>
        <w:t xml:space="preserve"> to the IDS Project, and to</w:t>
      </w:r>
      <w:r w:rsidR="00CB2937" w:rsidRPr="00CF5CD4">
        <w:rPr>
          <w:rFonts w:ascii="Times New Roman" w:hAnsi="Times New Roman" w:cs="Times New Roman"/>
          <w:sz w:val="24"/>
          <w:szCs w:val="24"/>
        </w:rPr>
        <w:t xml:space="preserve"> u</w:t>
      </w:r>
      <w:r w:rsidR="00491BD4" w:rsidRPr="00CF5CD4">
        <w:rPr>
          <w:rFonts w:ascii="Times New Roman" w:hAnsi="Times New Roman" w:cs="Times New Roman"/>
          <w:sz w:val="24"/>
          <w:szCs w:val="24"/>
        </w:rPr>
        <w:t xml:space="preserve">se </w:t>
      </w:r>
      <w:r w:rsidR="00CB2937" w:rsidRPr="00CF5CD4">
        <w:rPr>
          <w:rFonts w:ascii="Times New Roman" w:hAnsi="Times New Roman" w:cs="Times New Roman"/>
          <w:sz w:val="24"/>
          <w:szCs w:val="24"/>
        </w:rPr>
        <w:t>the IDS Project Listserv</w:t>
      </w:r>
      <w:r w:rsidR="00491BD4" w:rsidRPr="00CF5CD4">
        <w:rPr>
          <w:rFonts w:ascii="Times New Roman" w:hAnsi="Times New Roman" w:cs="Times New Roman"/>
          <w:sz w:val="24"/>
          <w:szCs w:val="24"/>
        </w:rPr>
        <w:t>, which has</w:t>
      </w:r>
      <w:r w:rsidR="00CB2937" w:rsidRPr="00CF5CD4">
        <w:rPr>
          <w:rFonts w:ascii="Times New Roman" w:hAnsi="Times New Roman" w:cs="Times New Roman"/>
          <w:sz w:val="24"/>
          <w:szCs w:val="24"/>
        </w:rPr>
        <w:t xml:space="preserve"> been established for rapid communication among all participants of the Project</w:t>
      </w:r>
      <w:r w:rsidR="00491BD4" w:rsidRPr="00CF5CD4">
        <w:rPr>
          <w:rFonts w:ascii="Times New Roman" w:hAnsi="Times New Roman" w:cs="Times New Roman"/>
          <w:sz w:val="24"/>
          <w:szCs w:val="24"/>
        </w:rPr>
        <w:t>.</w:t>
      </w:r>
    </w:p>
    <w:p w:rsidR="0095702B" w:rsidRPr="00CF5CD4" w:rsidRDefault="0095702B" w:rsidP="00CF5CD4">
      <w:pPr>
        <w:spacing w:line="240" w:lineRule="auto"/>
        <w:ind w:left="720"/>
        <w:contextualSpacing/>
        <w:rPr>
          <w:rFonts w:ascii="Times New Roman" w:hAnsi="Times New Roman" w:cs="Times New Roman"/>
          <w:sz w:val="24"/>
          <w:szCs w:val="24"/>
        </w:rPr>
      </w:pPr>
    </w:p>
    <w:p w:rsidR="00CC64AC" w:rsidRPr="00CF5CD4"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2.3</w:t>
      </w:r>
      <w:r w:rsidRPr="00CF5CD4">
        <w:rPr>
          <w:rFonts w:ascii="Times New Roman" w:hAnsi="Times New Roman" w:cs="Times New Roman"/>
          <w:b/>
          <w:sz w:val="24"/>
          <w:szCs w:val="24"/>
        </w:rPr>
        <w:tab/>
      </w:r>
      <w:r w:rsidR="00CC64AC" w:rsidRPr="00CF5CD4">
        <w:rPr>
          <w:rFonts w:ascii="Times New Roman" w:hAnsi="Times New Roman" w:cs="Times New Roman"/>
          <w:b/>
          <w:sz w:val="24"/>
          <w:szCs w:val="24"/>
        </w:rPr>
        <w:t>Participation in Mentor Program</w:t>
      </w:r>
      <w:r w:rsidR="00AF254D" w:rsidRPr="00CF5CD4">
        <w:rPr>
          <w:rFonts w:ascii="Times New Roman" w:hAnsi="Times New Roman" w:cs="Times New Roman"/>
          <w:b/>
          <w:sz w:val="24"/>
          <w:szCs w:val="24"/>
        </w:rPr>
        <w:t>/Regional User Groups</w:t>
      </w:r>
      <w:r w:rsidR="00CC64AC" w:rsidRPr="00CF5CD4">
        <w:rPr>
          <w:rFonts w:ascii="Times New Roman" w:hAnsi="Times New Roman" w:cs="Times New Roman"/>
          <w:b/>
          <w:sz w:val="24"/>
          <w:szCs w:val="24"/>
        </w:rPr>
        <w:t xml:space="preserve"> </w:t>
      </w:r>
    </w:p>
    <w:p w:rsidR="002351DB" w:rsidRPr="00CF5CD4" w:rsidRDefault="000B4BED" w:rsidP="00CF5CD4">
      <w:pPr>
        <w:spacing w:after="0" w:line="240" w:lineRule="auto"/>
        <w:ind w:left="720"/>
        <w:rPr>
          <w:rFonts w:ascii="Times New Roman" w:hAnsi="Times New Roman" w:cs="Times New Roman"/>
          <w:sz w:val="24"/>
          <w:szCs w:val="24"/>
        </w:rPr>
      </w:pPr>
      <w:r w:rsidRPr="00CF5CD4">
        <w:rPr>
          <w:rFonts w:ascii="Times New Roman" w:hAnsi="Times New Roman" w:cs="Times New Roman"/>
          <w:sz w:val="24"/>
          <w:szCs w:val="24"/>
        </w:rPr>
        <w:t xml:space="preserve">All library staff </w:t>
      </w:r>
      <w:r w:rsidR="007A073B" w:rsidRPr="00CF5CD4">
        <w:rPr>
          <w:rFonts w:ascii="Times New Roman" w:hAnsi="Times New Roman" w:cs="Times New Roman"/>
          <w:sz w:val="24"/>
          <w:szCs w:val="24"/>
        </w:rPr>
        <w:t xml:space="preserve">members </w:t>
      </w:r>
      <w:r w:rsidRPr="00CF5CD4">
        <w:rPr>
          <w:rFonts w:ascii="Times New Roman" w:hAnsi="Times New Roman" w:cs="Times New Roman"/>
          <w:sz w:val="24"/>
          <w:szCs w:val="24"/>
        </w:rPr>
        <w:t>are strongly encouraged to participate in our free Mentor Program</w:t>
      </w:r>
      <w:r w:rsidR="00AF254D" w:rsidRPr="00CF5CD4">
        <w:rPr>
          <w:rFonts w:ascii="Times New Roman" w:hAnsi="Times New Roman" w:cs="Times New Roman"/>
          <w:sz w:val="24"/>
          <w:szCs w:val="24"/>
        </w:rPr>
        <w:t xml:space="preserve"> and Regional User Groups</w:t>
      </w:r>
      <w:r w:rsidRPr="00CF5CD4">
        <w:rPr>
          <w:rFonts w:ascii="Times New Roman" w:hAnsi="Times New Roman" w:cs="Times New Roman"/>
          <w:sz w:val="24"/>
          <w:szCs w:val="24"/>
        </w:rPr>
        <w:t>. </w:t>
      </w:r>
    </w:p>
    <w:p w:rsidR="002351DB" w:rsidRPr="00CF5CD4" w:rsidRDefault="002351DB" w:rsidP="00CF5CD4">
      <w:pPr>
        <w:spacing w:after="0" w:line="240" w:lineRule="auto"/>
        <w:ind w:left="720"/>
        <w:rPr>
          <w:rFonts w:ascii="Times New Roman" w:hAnsi="Times New Roman" w:cs="Times New Roman"/>
          <w:sz w:val="24"/>
          <w:szCs w:val="24"/>
        </w:rPr>
      </w:pPr>
    </w:p>
    <w:p w:rsidR="00045C8A" w:rsidRPr="00CF5CD4" w:rsidRDefault="00045C8A" w:rsidP="00CF5CD4">
      <w:pPr>
        <w:spacing w:after="0" w:line="240" w:lineRule="auto"/>
        <w:ind w:left="720"/>
        <w:rPr>
          <w:rFonts w:ascii="Times New Roman" w:hAnsi="Times New Roman" w:cs="Times New Roman"/>
          <w:sz w:val="24"/>
          <w:szCs w:val="24"/>
        </w:rPr>
      </w:pPr>
      <w:r w:rsidRPr="00CF5CD4">
        <w:rPr>
          <w:rFonts w:ascii="Times New Roman" w:hAnsi="Times New Roman" w:cs="Times New Roman"/>
          <w:b/>
          <w:sz w:val="24"/>
          <w:szCs w:val="24"/>
        </w:rPr>
        <w:t>2.4</w:t>
      </w:r>
      <w:r w:rsidR="00F30411" w:rsidRPr="00CF5CD4">
        <w:rPr>
          <w:rFonts w:ascii="Times New Roman" w:hAnsi="Times New Roman" w:cs="Times New Roman"/>
          <w:sz w:val="24"/>
          <w:szCs w:val="24"/>
        </w:rPr>
        <w:tab/>
      </w:r>
      <w:r w:rsidRPr="00CF5CD4">
        <w:rPr>
          <w:rFonts w:ascii="Times New Roman" w:hAnsi="Times New Roman" w:cs="Times New Roman"/>
          <w:b/>
          <w:sz w:val="24"/>
          <w:szCs w:val="24"/>
        </w:rPr>
        <w:t>Conference</w:t>
      </w:r>
    </w:p>
    <w:p w:rsidR="00CB2937" w:rsidRPr="00CF5CD4" w:rsidRDefault="00CB2937" w:rsidP="00CF5CD4">
      <w:pPr>
        <w:spacing w:after="0" w:line="240" w:lineRule="auto"/>
        <w:ind w:left="720"/>
        <w:rPr>
          <w:rFonts w:ascii="Times New Roman" w:hAnsi="Times New Roman" w:cs="Times New Roman"/>
          <w:sz w:val="24"/>
          <w:szCs w:val="24"/>
        </w:rPr>
      </w:pPr>
      <w:r w:rsidRPr="00CF5CD4">
        <w:rPr>
          <w:rFonts w:ascii="Times New Roman" w:hAnsi="Times New Roman" w:cs="Times New Roman"/>
          <w:sz w:val="24"/>
          <w:szCs w:val="24"/>
        </w:rPr>
        <w:t>The local IDS Liaison, the Library Director, and staff members are invited to attend the annual summer conference.</w:t>
      </w:r>
    </w:p>
    <w:p w:rsidR="00CC64AC" w:rsidRPr="00CF5CD4" w:rsidRDefault="00CC64AC" w:rsidP="00CF5CD4">
      <w:pPr>
        <w:tabs>
          <w:tab w:val="left" w:pos="720"/>
          <w:tab w:val="left" w:pos="1080"/>
          <w:tab w:val="left" w:pos="1170"/>
        </w:tabs>
        <w:spacing w:after="0" w:line="240" w:lineRule="auto"/>
        <w:ind w:left="720"/>
        <w:rPr>
          <w:rFonts w:ascii="Times New Roman" w:hAnsi="Times New Roman" w:cs="Times New Roman"/>
          <w:sz w:val="24"/>
          <w:szCs w:val="24"/>
        </w:rPr>
      </w:pPr>
    </w:p>
    <w:p w:rsidR="00C44895" w:rsidRPr="00CF5CD4" w:rsidRDefault="00CB2937"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2.</w:t>
      </w:r>
      <w:r w:rsidR="00045C8A" w:rsidRPr="00CF5CD4">
        <w:rPr>
          <w:rFonts w:ascii="Times New Roman" w:hAnsi="Times New Roman" w:cs="Times New Roman"/>
          <w:b/>
          <w:sz w:val="24"/>
          <w:szCs w:val="24"/>
        </w:rPr>
        <w:t>5</w:t>
      </w:r>
      <w:r w:rsidR="00F30411" w:rsidRPr="00CF5CD4">
        <w:rPr>
          <w:rFonts w:ascii="Times New Roman" w:hAnsi="Times New Roman" w:cs="Times New Roman"/>
          <w:b/>
          <w:sz w:val="24"/>
          <w:szCs w:val="24"/>
        </w:rPr>
        <w:tab/>
      </w:r>
      <w:r w:rsidR="00C44895" w:rsidRPr="00CF5CD4">
        <w:rPr>
          <w:rFonts w:ascii="Times New Roman" w:hAnsi="Times New Roman" w:cs="Times New Roman"/>
          <w:b/>
          <w:sz w:val="24"/>
          <w:szCs w:val="24"/>
        </w:rPr>
        <w:t>Cooperative Accountability</w:t>
      </w:r>
    </w:p>
    <w:p w:rsidR="00BD24CA" w:rsidRPr="00CF5CD4" w:rsidRDefault="00C44895" w:rsidP="00CF5CD4">
      <w:pPr>
        <w:tabs>
          <w:tab w:val="left" w:pos="720"/>
          <w:tab w:val="left" w:pos="1170"/>
        </w:tabs>
        <w:spacing w:after="0" w:line="240" w:lineRule="auto"/>
        <w:ind w:left="720"/>
        <w:rPr>
          <w:rFonts w:ascii="Times New Roman" w:hAnsi="Times New Roman" w:cs="Times New Roman"/>
          <w:sz w:val="24"/>
          <w:szCs w:val="24"/>
        </w:rPr>
      </w:pPr>
      <w:r w:rsidRPr="00CF5CD4">
        <w:rPr>
          <w:rFonts w:ascii="Times New Roman" w:hAnsi="Times New Roman" w:cs="Times New Roman"/>
          <w:sz w:val="24"/>
          <w:szCs w:val="24"/>
        </w:rPr>
        <w:t xml:space="preserve">Each member institution agrees to hold itself accountable for </w:t>
      </w:r>
      <w:r w:rsidR="00F70FBB" w:rsidRPr="00CF5CD4">
        <w:rPr>
          <w:rFonts w:ascii="Times New Roman" w:hAnsi="Times New Roman" w:cs="Times New Roman"/>
          <w:sz w:val="24"/>
          <w:szCs w:val="24"/>
        </w:rPr>
        <w:t>implementing and maintaining</w:t>
      </w:r>
      <w:r w:rsidRPr="00CF5CD4">
        <w:rPr>
          <w:rFonts w:ascii="Times New Roman" w:hAnsi="Times New Roman" w:cs="Times New Roman"/>
          <w:sz w:val="24"/>
          <w:szCs w:val="24"/>
        </w:rPr>
        <w:t xml:space="preserve"> the </w:t>
      </w:r>
      <w:hyperlink r:id="rId11" w:history="1">
        <w:r w:rsidR="00BD24CA" w:rsidRPr="00CF5CD4">
          <w:rPr>
            <w:rStyle w:val="Hyperlink"/>
            <w:rFonts w:ascii="Times New Roman" w:hAnsi="Times New Roman" w:cs="Times New Roman"/>
            <w:sz w:val="24"/>
            <w:szCs w:val="24"/>
          </w:rPr>
          <w:t>IDS Project’s Recommended Best Practices</w:t>
        </w:r>
      </w:hyperlink>
      <w:r w:rsidRPr="00CF5CD4">
        <w:rPr>
          <w:rFonts w:ascii="Times New Roman" w:hAnsi="Times New Roman" w:cs="Times New Roman"/>
          <w:sz w:val="24"/>
          <w:szCs w:val="24"/>
        </w:rPr>
        <w:t xml:space="preserve">.  </w:t>
      </w:r>
      <w:r w:rsidR="00F70FBB" w:rsidRPr="00CF5CD4">
        <w:rPr>
          <w:rFonts w:ascii="Times New Roman" w:hAnsi="Times New Roman" w:cs="Times New Roman"/>
          <w:sz w:val="24"/>
          <w:szCs w:val="24"/>
        </w:rPr>
        <w:t>Each member institution will strive for specific turnaround time benchmarks of 48 hours for articles and 72 hours for loans.</w:t>
      </w:r>
      <w:r w:rsidR="00BD24CA" w:rsidRPr="00CF5CD4">
        <w:rPr>
          <w:rFonts w:ascii="Times New Roman" w:hAnsi="Times New Roman" w:cs="Times New Roman"/>
          <w:sz w:val="24"/>
          <w:szCs w:val="24"/>
        </w:rPr>
        <w:t xml:space="preserve"> Weekends and holidays are excluded.  </w:t>
      </w:r>
    </w:p>
    <w:p w:rsidR="004624A5" w:rsidRPr="00CF5CD4" w:rsidRDefault="004624A5" w:rsidP="00CF5CD4">
      <w:pPr>
        <w:tabs>
          <w:tab w:val="left" w:pos="720"/>
          <w:tab w:val="left" w:pos="1170"/>
        </w:tabs>
        <w:spacing w:after="0" w:line="240" w:lineRule="auto"/>
        <w:ind w:left="720"/>
        <w:rPr>
          <w:rFonts w:ascii="Times New Roman" w:hAnsi="Times New Roman" w:cs="Times New Roman"/>
          <w:sz w:val="24"/>
          <w:szCs w:val="24"/>
        </w:rPr>
      </w:pPr>
    </w:p>
    <w:p w:rsidR="00CC64AC" w:rsidRPr="00CF5CD4" w:rsidRDefault="0095702B" w:rsidP="00CF5CD4">
      <w:pPr>
        <w:tabs>
          <w:tab w:val="left" w:pos="720"/>
        </w:tabs>
        <w:spacing w:after="0" w:line="240" w:lineRule="auto"/>
        <w:ind w:left="720"/>
        <w:rPr>
          <w:rFonts w:ascii="Times New Roman" w:hAnsi="Times New Roman" w:cs="Times New Roman"/>
          <w:b/>
          <w:sz w:val="24"/>
          <w:szCs w:val="24"/>
        </w:rPr>
      </w:pPr>
      <w:r w:rsidRPr="00CF5CD4">
        <w:rPr>
          <w:rFonts w:ascii="Times New Roman" w:hAnsi="Times New Roman" w:cs="Times New Roman"/>
          <w:b/>
          <w:sz w:val="24"/>
          <w:szCs w:val="24"/>
        </w:rPr>
        <w:t>2.</w:t>
      </w:r>
      <w:r w:rsidR="00045C8A" w:rsidRPr="00CF5CD4">
        <w:rPr>
          <w:rFonts w:ascii="Times New Roman" w:hAnsi="Times New Roman" w:cs="Times New Roman"/>
          <w:b/>
          <w:sz w:val="24"/>
          <w:szCs w:val="24"/>
        </w:rPr>
        <w:t>6</w:t>
      </w:r>
      <w:r w:rsidR="00F30411" w:rsidRPr="00CF5CD4">
        <w:rPr>
          <w:rFonts w:ascii="Times New Roman" w:hAnsi="Times New Roman" w:cs="Times New Roman"/>
          <w:b/>
          <w:sz w:val="24"/>
          <w:szCs w:val="24"/>
        </w:rPr>
        <w:tab/>
      </w:r>
      <w:r w:rsidR="00CC64AC" w:rsidRPr="00CF5CD4">
        <w:rPr>
          <w:rFonts w:ascii="Times New Roman" w:hAnsi="Times New Roman" w:cs="Times New Roman"/>
          <w:b/>
          <w:sz w:val="24"/>
          <w:szCs w:val="24"/>
        </w:rPr>
        <w:t>Quality and Accuracy</w:t>
      </w:r>
    </w:p>
    <w:p w:rsidR="00BD24CA" w:rsidRPr="00CF5CD4" w:rsidRDefault="00BD24CA" w:rsidP="00CF5CD4">
      <w:pPr>
        <w:tabs>
          <w:tab w:val="left" w:pos="720"/>
          <w:tab w:val="left" w:pos="1080"/>
          <w:tab w:val="left" w:pos="1170"/>
        </w:tabs>
        <w:spacing w:after="0" w:line="240" w:lineRule="auto"/>
        <w:ind w:left="720"/>
        <w:rPr>
          <w:rFonts w:ascii="Times New Roman" w:hAnsi="Times New Roman" w:cs="Times New Roman"/>
          <w:sz w:val="24"/>
          <w:szCs w:val="24"/>
        </w:rPr>
      </w:pPr>
      <w:r w:rsidRPr="00CF5CD4">
        <w:rPr>
          <w:rFonts w:ascii="Times New Roman" w:hAnsi="Times New Roman" w:cs="Times New Roman"/>
          <w:sz w:val="24"/>
          <w:szCs w:val="24"/>
        </w:rPr>
        <w:t xml:space="preserve">All items transmitted via the </w:t>
      </w:r>
      <w:r w:rsidR="000B4BED" w:rsidRPr="00CF5CD4">
        <w:rPr>
          <w:rFonts w:ascii="Times New Roman" w:hAnsi="Times New Roman" w:cs="Times New Roman"/>
          <w:sz w:val="24"/>
          <w:szCs w:val="24"/>
        </w:rPr>
        <w:t xml:space="preserve">IDS </w:t>
      </w:r>
      <w:r w:rsidRPr="00CF5CD4">
        <w:rPr>
          <w:rFonts w:ascii="Times New Roman" w:hAnsi="Times New Roman" w:cs="Times New Roman"/>
          <w:sz w:val="24"/>
          <w:szCs w:val="24"/>
        </w:rPr>
        <w:t>Project will be prepared with due attention to high-quality reproduction and bibliographic accuracy.</w:t>
      </w:r>
    </w:p>
    <w:p w:rsidR="00DE112D" w:rsidRPr="00CF5CD4" w:rsidRDefault="00DE112D" w:rsidP="00CF5CD4">
      <w:pPr>
        <w:spacing w:line="240" w:lineRule="auto"/>
        <w:contextualSpacing/>
        <w:rPr>
          <w:rFonts w:ascii="Times New Roman" w:hAnsi="Times New Roman" w:cs="Times New Roman"/>
          <w:sz w:val="24"/>
          <w:szCs w:val="24"/>
        </w:rPr>
      </w:pPr>
    </w:p>
    <w:p w:rsidR="00DE112D" w:rsidRPr="00CF5CD4" w:rsidRDefault="00DE112D" w:rsidP="00CF5CD4">
      <w:pPr>
        <w:spacing w:line="240" w:lineRule="auto"/>
        <w:contextualSpacing/>
        <w:rPr>
          <w:rFonts w:ascii="Times New Roman" w:hAnsi="Times New Roman" w:cs="Times New Roman"/>
          <w:b/>
          <w:sz w:val="24"/>
          <w:szCs w:val="24"/>
        </w:rPr>
      </w:pPr>
      <w:r w:rsidRPr="00CF5CD4">
        <w:rPr>
          <w:rFonts w:ascii="Times New Roman" w:hAnsi="Times New Roman" w:cs="Times New Roman"/>
          <w:b/>
          <w:sz w:val="24"/>
          <w:szCs w:val="24"/>
        </w:rPr>
        <w:t>3.  Member Benefits</w:t>
      </w:r>
    </w:p>
    <w:p w:rsidR="00DE112D" w:rsidRPr="00CF5CD4" w:rsidRDefault="00DE112D" w:rsidP="00CF5CD4">
      <w:pPr>
        <w:spacing w:line="240" w:lineRule="auto"/>
        <w:contextualSpacing/>
        <w:rPr>
          <w:rFonts w:ascii="Times New Roman" w:hAnsi="Times New Roman" w:cs="Times New Roman"/>
          <w:sz w:val="24"/>
          <w:szCs w:val="24"/>
        </w:rPr>
      </w:pPr>
    </w:p>
    <w:p w:rsidR="00DE112D" w:rsidRPr="00CF5CD4" w:rsidRDefault="007130DF" w:rsidP="00CF5CD4">
      <w:pPr>
        <w:spacing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t>3.1</w:t>
      </w:r>
      <w:r w:rsidR="00F30411" w:rsidRPr="00CF5CD4">
        <w:rPr>
          <w:rFonts w:ascii="Times New Roman" w:hAnsi="Times New Roman" w:cs="Times New Roman"/>
          <w:b/>
          <w:sz w:val="24"/>
          <w:szCs w:val="24"/>
        </w:rPr>
        <w:tab/>
        <w:t>Technology</w:t>
      </w:r>
    </w:p>
    <w:p w:rsidR="00F30411"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sz w:val="24"/>
          <w:szCs w:val="24"/>
        </w:rPr>
        <w:tab/>
      </w:r>
      <w:r w:rsidRPr="00CF5CD4">
        <w:rPr>
          <w:rFonts w:ascii="Times New Roman" w:hAnsi="Times New Roman" w:cs="Times New Roman"/>
          <w:b/>
          <w:sz w:val="24"/>
          <w:szCs w:val="24"/>
        </w:rPr>
        <w:t>3.</w:t>
      </w:r>
      <w:r w:rsidR="007130DF">
        <w:rPr>
          <w:rFonts w:ascii="Times New Roman" w:hAnsi="Times New Roman" w:cs="Times New Roman"/>
          <w:b/>
          <w:sz w:val="24"/>
          <w:szCs w:val="24"/>
        </w:rPr>
        <w:t>1</w:t>
      </w:r>
      <w:r w:rsidR="00D351E4" w:rsidRPr="00CF5CD4">
        <w:rPr>
          <w:rFonts w:ascii="Times New Roman" w:hAnsi="Times New Roman" w:cs="Times New Roman"/>
          <w:b/>
          <w:sz w:val="24"/>
          <w:szCs w:val="24"/>
        </w:rPr>
        <w:t>.1</w:t>
      </w:r>
      <w:r w:rsidRPr="00CF5CD4">
        <w:rPr>
          <w:rFonts w:ascii="Times New Roman" w:hAnsi="Times New Roman" w:cs="Times New Roman"/>
          <w:b/>
          <w:sz w:val="24"/>
          <w:szCs w:val="24"/>
        </w:rPr>
        <w:tab/>
        <w:t>ALIAS</w:t>
      </w:r>
    </w:p>
    <w:p w:rsidR="00247214" w:rsidRPr="00247214" w:rsidRDefault="00247214" w:rsidP="00247214">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Article Licensing Information Availability Service provides unmediated article requests, automatic license lookup</w:t>
      </w:r>
      <w:r w:rsidR="003759AE">
        <w:rPr>
          <w:rFonts w:ascii="Times New Roman" w:hAnsi="Times New Roman" w:cs="Times New Roman"/>
          <w:sz w:val="24"/>
          <w:szCs w:val="24"/>
        </w:rPr>
        <w:t>,</w:t>
      </w:r>
      <w:r>
        <w:rPr>
          <w:rFonts w:ascii="Times New Roman" w:hAnsi="Times New Roman" w:cs="Times New Roman"/>
          <w:sz w:val="24"/>
          <w:szCs w:val="24"/>
        </w:rPr>
        <w:t xml:space="preserve"> and load balancing for all IDS Project libraries.</w:t>
      </w:r>
    </w:p>
    <w:p w:rsidR="00E538AC" w:rsidRDefault="00F30411" w:rsidP="00CF5CD4">
      <w:pPr>
        <w:spacing w:line="240" w:lineRule="auto"/>
        <w:ind w:left="720"/>
        <w:contextualSpacing/>
        <w:rPr>
          <w:rFonts w:ascii="Times New Roman" w:hAnsi="Times New Roman" w:cs="Times New Roman"/>
          <w:sz w:val="24"/>
          <w:szCs w:val="24"/>
        </w:rPr>
      </w:pPr>
      <w:r w:rsidRPr="00CF5CD4">
        <w:rPr>
          <w:rFonts w:ascii="Times New Roman" w:hAnsi="Times New Roman" w:cs="Times New Roman"/>
          <w:sz w:val="24"/>
          <w:szCs w:val="24"/>
        </w:rPr>
        <w:tab/>
      </w:r>
    </w:p>
    <w:p w:rsidR="00F30411" w:rsidRDefault="00F30411" w:rsidP="00E538AC">
      <w:pPr>
        <w:spacing w:line="240" w:lineRule="auto"/>
        <w:ind w:left="720" w:firstLine="720"/>
        <w:contextualSpacing/>
        <w:rPr>
          <w:rFonts w:ascii="Times New Roman" w:hAnsi="Times New Roman" w:cs="Times New Roman"/>
          <w:b/>
          <w:sz w:val="24"/>
          <w:szCs w:val="24"/>
        </w:rPr>
      </w:pPr>
      <w:r w:rsidRPr="00CF5CD4">
        <w:rPr>
          <w:rFonts w:ascii="Times New Roman" w:hAnsi="Times New Roman" w:cs="Times New Roman"/>
          <w:b/>
          <w:sz w:val="24"/>
          <w:szCs w:val="24"/>
        </w:rPr>
        <w:t>3.</w:t>
      </w:r>
      <w:r w:rsidR="007130DF">
        <w:rPr>
          <w:rFonts w:ascii="Times New Roman" w:hAnsi="Times New Roman" w:cs="Times New Roman"/>
          <w:b/>
          <w:sz w:val="24"/>
          <w:szCs w:val="24"/>
        </w:rPr>
        <w:t>1</w:t>
      </w:r>
      <w:r w:rsidR="00D351E4" w:rsidRPr="00CF5CD4">
        <w:rPr>
          <w:rFonts w:ascii="Times New Roman" w:hAnsi="Times New Roman" w:cs="Times New Roman"/>
          <w:b/>
          <w:sz w:val="24"/>
          <w:szCs w:val="24"/>
        </w:rPr>
        <w:t>.</w:t>
      </w:r>
      <w:r w:rsidR="00620D3D">
        <w:rPr>
          <w:rFonts w:ascii="Times New Roman" w:hAnsi="Times New Roman" w:cs="Times New Roman"/>
          <w:b/>
          <w:sz w:val="24"/>
          <w:szCs w:val="24"/>
        </w:rPr>
        <w:t>2</w:t>
      </w:r>
      <w:r w:rsidRPr="00CF5CD4">
        <w:rPr>
          <w:rFonts w:ascii="Times New Roman" w:hAnsi="Times New Roman" w:cs="Times New Roman"/>
          <w:b/>
          <w:sz w:val="24"/>
          <w:szCs w:val="24"/>
        </w:rPr>
        <w:tab/>
        <w:t>IDS Logic</w:t>
      </w:r>
    </w:p>
    <w:p w:rsidR="00494A9D" w:rsidRDefault="008D3F42" w:rsidP="008D3F42">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 combination of ILLiad Server </w:t>
      </w:r>
      <w:proofErr w:type="spellStart"/>
      <w:r>
        <w:rPr>
          <w:rFonts w:ascii="Times New Roman" w:hAnsi="Times New Roman" w:cs="Times New Roman"/>
          <w:sz w:val="24"/>
          <w:szCs w:val="24"/>
        </w:rPr>
        <w:t>Addon</w:t>
      </w:r>
      <w:proofErr w:type="spellEnd"/>
      <w:r>
        <w:rPr>
          <w:rFonts w:ascii="Times New Roman" w:hAnsi="Times New Roman" w:cs="Times New Roman"/>
          <w:sz w:val="24"/>
          <w:szCs w:val="24"/>
        </w:rPr>
        <w:t xml:space="preserve"> and IDS Technology that provides </w:t>
      </w:r>
      <w:r w:rsidR="00510A46">
        <w:rPr>
          <w:rFonts w:ascii="Times New Roman" w:hAnsi="Times New Roman" w:cs="Times New Roman"/>
          <w:sz w:val="24"/>
          <w:szCs w:val="24"/>
        </w:rPr>
        <w:t xml:space="preserve">high efficiency </w:t>
      </w:r>
      <w:r>
        <w:rPr>
          <w:rFonts w:ascii="Times New Roman" w:hAnsi="Times New Roman" w:cs="Times New Roman"/>
          <w:sz w:val="24"/>
          <w:szCs w:val="24"/>
        </w:rPr>
        <w:t>services</w:t>
      </w:r>
      <w:r w:rsidR="00494A9D">
        <w:rPr>
          <w:rFonts w:ascii="Times New Roman" w:hAnsi="Times New Roman" w:cs="Times New Roman"/>
          <w:sz w:val="24"/>
          <w:szCs w:val="24"/>
        </w:rPr>
        <w:t>,</w:t>
      </w:r>
      <w:r>
        <w:rPr>
          <w:rFonts w:ascii="Times New Roman" w:hAnsi="Times New Roman" w:cs="Times New Roman"/>
          <w:sz w:val="24"/>
          <w:szCs w:val="24"/>
        </w:rPr>
        <w:t xml:space="preserve"> such as</w:t>
      </w:r>
      <w:r w:rsidR="00494A9D">
        <w:rPr>
          <w:rFonts w:ascii="Times New Roman" w:hAnsi="Times New Roman" w:cs="Times New Roman"/>
          <w:sz w:val="24"/>
          <w:szCs w:val="24"/>
        </w:rPr>
        <w:t xml:space="preserve"> Lending Availability Module.</w:t>
      </w:r>
    </w:p>
    <w:p w:rsidR="00494A9D" w:rsidRDefault="00494A9D" w:rsidP="008D3F42">
      <w:pPr>
        <w:spacing w:line="240" w:lineRule="auto"/>
        <w:ind w:left="1440"/>
        <w:contextualSpacing/>
        <w:rPr>
          <w:rFonts w:ascii="Times New Roman" w:hAnsi="Times New Roman" w:cs="Times New Roman"/>
          <w:sz w:val="24"/>
          <w:szCs w:val="24"/>
        </w:rPr>
      </w:pPr>
    </w:p>
    <w:p w:rsidR="00F30411"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ab/>
        <w:t>3.</w:t>
      </w:r>
      <w:r w:rsidR="007130DF">
        <w:rPr>
          <w:rFonts w:ascii="Times New Roman" w:hAnsi="Times New Roman" w:cs="Times New Roman"/>
          <w:b/>
          <w:sz w:val="24"/>
          <w:szCs w:val="24"/>
        </w:rPr>
        <w:t>1</w:t>
      </w:r>
      <w:r w:rsidR="00D351E4" w:rsidRPr="00CF5CD4">
        <w:rPr>
          <w:rFonts w:ascii="Times New Roman" w:hAnsi="Times New Roman" w:cs="Times New Roman"/>
          <w:b/>
          <w:sz w:val="24"/>
          <w:szCs w:val="24"/>
        </w:rPr>
        <w:t>.</w:t>
      </w:r>
      <w:r w:rsidR="00620D3D">
        <w:rPr>
          <w:rFonts w:ascii="Times New Roman" w:hAnsi="Times New Roman" w:cs="Times New Roman"/>
          <w:b/>
          <w:sz w:val="24"/>
          <w:szCs w:val="24"/>
        </w:rPr>
        <w:t>3</w:t>
      </w:r>
      <w:r w:rsidRPr="00CF5CD4">
        <w:rPr>
          <w:rFonts w:ascii="Times New Roman" w:hAnsi="Times New Roman" w:cs="Times New Roman"/>
          <w:b/>
          <w:sz w:val="24"/>
          <w:szCs w:val="24"/>
        </w:rPr>
        <w:tab/>
        <w:t>IDS Dashboard</w:t>
      </w:r>
    </w:p>
    <w:p w:rsidR="00510A46" w:rsidRPr="00510A46" w:rsidRDefault="00510A46" w:rsidP="00510A4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 new statistics module for IDS Transactions will provide enhanced, real-time data analysis for all IDS Member Libraries.</w:t>
      </w:r>
    </w:p>
    <w:p w:rsidR="00F30411" w:rsidRPr="00CF5CD4" w:rsidRDefault="00F30411" w:rsidP="00CF5CD4">
      <w:pPr>
        <w:spacing w:line="240" w:lineRule="auto"/>
        <w:ind w:left="720"/>
        <w:contextualSpacing/>
        <w:rPr>
          <w:rFonts w:ascii="Times New Roman" w:hAnsi="Times New Roman" w:cs="Times New Roman"/>
          <w:b/>
          <w:sz w:val="24"/>
          <w:szCs w:val="24"/>
        </w:rPr>
      </w:pPr>
    </w:p>
    <w:p w:rsidR="00F30411" w:rsidRPr="00CF5CD4" w:rsidRDefault="007130DF" w:rsidP="00CF5CD4">
      <w:pPr>
        <w:spacing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t>3.2</w:t>
      </w:r>
      <w:r w:rsidR="00F30411" w:rsidRPr="00CF5CD4">
        <w:rPr>
          <w:rFonts w:ascii="Times New Roman" w:hAnsi="Times New Roman" w:cs="Times New Roman"/>
          <w:b/>
          <w:sz w:val="24"/>
          <w:szCs w:val="24"/>
        </w:rPr>
        <w:tab/>
        <w:t>Professional Development</w:t>
      </w:r>
    </w:p>
    <w:p w:rsidR="00F30411"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ab/>
        <w:t>3.</w:t>
      </w:r>
      <w:r w:rsidR="007130DF">
        <w:rPr>
          <w:rFonts w:ascii="Times New Roman" w:hAnsi="Times New Roman" w:cs="Times New Roman"/>
          <w:b/>
          <w:sz w:val="24"/>
          <w:szCs w:val="24"/>
        </w:rPr>
        <w:t>2</w:t>
      </w:r>
      <w:r w:rsidR="00D351E4" w:rsidRPr="00CF5CD4">
        <w:rPr>
          <w:rFonts w:ascii="Times New Roman" w:hAnsi="Times New Roman" w:cs="Times New Roman"/>
          <w:b/>
          <w:sz w:val="24"/>
          <w:szCs w:val="24"/>
        </w:rPr>
        <w:t>.1</w:t>
      </w:r>
      <w:r w:rsidRPr="00CF5CD4">
        <w:rPr>
          <w:rFonts w:ascii="Times New Roman" w:hAnsi="Times New Roman" w:cs="Times New Roman"/>
          <w:b/>
          <w:sz w:val="24"/>
          <w:szCs w:val="24"/>
        </w:rPr>
        <w:tab/>
      </w:r>
      <w:r w:rsidR="00510A46">
        <w:rPr>
          <w:rFonts w:ascii="Times New Roman" w:hAnsi="Times New Roman" w:cs="Times New Roman"/>
          <w:b/>
          <w:sz w:val="24"/>
          <w:szCs w:val="24"/>
        </w:rPr>
        <w:t>Mentors</w:t>
      </w:r>
    </w:p>
    <w:p w:rsidR="00510A46" w:rsidRPr="00510A46" w:rsidRDefault="00510A46" w:rsidP="00510A46">
      <w:pPr>
        <w:spacing w:line="240" w:lineRule="auto"/>
        <w:ind w:left="1440"/>
        <w:contextualSpacing/>
        <w:rPr>
          <w:rFonts w:ascii="Times New Roman" w:hAnsi="Times New Roman" w:cs="Times New Roman"/>
          <w:b/>
          <w:sz w:val="24"/>
          <w:szCs w:val="24"/>
        </w:rPr>
      </w:pPr>
      <w:r w:rsidRPr="00510A46">
        <w:rPr>
          <w:rFonts w:ascii="Times New Roman" w:hAnsi="Times New Roman" w:cs="Times New Roman"/>
          <w:sz w:val="24"/>
          <w:szCs w:val="24"/>
        </w:rPr>
        <w:t>The IDS Project is nothing if not a community, so it places a great deal of emphasis upon support and collaboration. Central to this is the mentor program, which assigns volunteer applications and systems specialists from current member libraries to each new member. Through both onsite</w:t>
      </w:r>
      <w:r w:rsidR="00BA53C2">
        <w:rPr>
          <w:rFonts w:ascii="Times New Roman" w:hAnsi="Times New Roman" w:cs="Times New Roman"/>
          <w:sz w:val="24"/>
          <w:szCs w:val="24"/>
        </w:rPr>
        <w:t>/virtual</w:t>
      </w:r>
      <w:r w:rsidRPr="00510A46">
        <w:rPr>
          <w:rFonts w:ascii="Times New Roman" w:hAnsi="Times New Roman" w:cs="Times New Roman"/>
          <w:sz w:val="24"/>
          <w:szCs w:val="24"/>
        </w:rPr>
        <w:t xml:space="preserve"> visits and regular communications, the mentors help the staff at the joining library to configure ILLiad, optimize their workflows, and implement the technical requirements of </w:t>
      </w:r>
      <w:r w:rsidRPr="00510A46">
        <w:rPr>
          <w:rFonts w:ascii="Times New Roman" w:hAnsi="Times New Roman" w:cs="Times New Roman"/>
          <w:sz w:val="24"/>
          <w:szCs w:val="24"/>
        </w:rPr>
        <w:lastRenderedPageBreak/>
        <w:t>the IDS Project.</w:t>
      </w:r>
      <w:r w:rsidR="00392A19">
        <w:rPr>
          <w:rFonts w:ascii="Times New Roman" w:hAnsi="Times New Roman" w:cs="Times New Roman"/>
          <w:sz w:val="24"/>
          <w:szCs w:val="24"/>
        </w:rPr>
        <w:t xml:space="preserve">  If an in-person visit is requested, libraries will be responsible for travel related costs.  Libraries may also choose to use virtual methods for mentoring.</w:t>
      </w:r>
    </w:p>
    <w:p w:rsidR="00E538AC"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ab/>
      </w:r>
    </w:p>
    <w:p w:rsidR="00F30411" w:rsidRDefault="00F30411" w:rsidP="00E538AC">
      <w:pPr>
        <w:spacing w:line="240" w:lineRule="auto"/>
        <w:ind w:left="720" w:firstLine="720"/>
        <w:contextualSpacing/>
        <w:rPr>
          <w:rFonts w:ascii="Times New Roman" w:hAnsi="Times New Roman" w:cs="Times New Roman"/>
          <w:b/>
          <w:sz w:val="24"/>
          <w:szCs w:val="24"/>
        </w:rPr>
      </w:pPr>
      <w:r w:rsidRPr="00CF5CD4">
        <w:rPr>
          <w:rFonts w:ascii="Times New Roman" w:hAnsi="Times New Roman" w:cs="Times New Roman"/>
          <w:b/>
          <w:sz w:val="24"/>
          <w:szCs w:val="24"/>
        </w:rPr>
        <w:t>3.</w:t>
      </w:r>
      <w:r w:rsidR="007130DF">
        <w:rPr>
          <w:rFonts w:ascii="Times New Roman" w:hAnsi="Times New Roman" w:cs="Times New Roman"/>
          <w:b/>
          <w:sz w:val="24"/>
          <w:szCs w:val="24"/>
        </w:rPr>
        <w:t>2</w:t>
      </w:r>
      <w:r w:rsidR="00D351E4" w:rsidRPr="00CF5CD4">
        <w:rPr>
          <w:rFonts w:ascii="Times New Roman" w:hAnsi="Times New Roman" w:cs="Times New Roman"/>
          <w:b/>
          <w:sz w:val="24"/>
          <w:szCs w:val="24"/>
        </w:rPr>
        <w:t>.2</w:t>
      </w:r>
      <w:r w:rsidRPr="00CF5CD4">
        <w:rPr>
          <w:rFonts w:ascii="Times New Roman" w:hAnsi="Times New Roman" w:cs="Times New Roman"/>
          <w:b/>
          <w:sz w:val="24"/>
          <w:szCs w:val="24"/>
        </w:rPr>
        <w:tab/>
        <w:t>Regional User Groups</w:t>
      </w:r>
    </w:p>
    <w:p w:rsidR="00510A46" w:rsidRPr="001D7581" w:rsidRDefault="00510A46" w:rsidP="001D7581">
      <w:pPr>
        <w:spacing w:line="240" w:lineRule="auto"/>
        <w:ind w:left="1440"/>
        <w:contextualSpacing/>
        <w:rPr>
          <w:rFonts w:ascii="Times New Roman" w:hAnsi="Times New Roman" w:cs="Times New Roman"/>
          <w:b/>
          <w:sz w:val="24"/>
          <w:szCs w:val="24"/>
        </w:rPr>
      </w:pPr>
      <w:r w:rsidRPr="001D7581">
        <w:rPr>
          <w:rFonts w:ascii="Times New Roman" w:hAnsi="Times New Roman" w:cs="Times New Roman"/>
          <w:sz w:val="24"/>
          <w:szCs w:val="24"/>
        </w:rPr>
        <w:t>The IDS Project is very committed to the ongoing professional development of our members and the promotion of best practices in our member libraries.</w:t>
      </w:r>
      <w:r w:rsidR="001D7581" w:rsidRPr="001D7581">
        <w:rPr>
          <w:rFonts w:ascii="Times New Roman" w:hAnsi="Times New Roman" w:cs="Times New Roman"/>
          <w:sz w:val="24"/>
          <w:szCs w:val="24"/>
        </w:rPr>
        <w:t xml:space="preserve">  Three Regional Users Groups have been formed </w:t>
      </w:r>
      <w:r w:rsidR="00392A19">
        <w:rPr>
          <w:rFonts w:ascii="Times New Roman" w:hAnsi="Times New Roman" w:cs="Times New Roman"/>
          <w:sz w:val="24"/>
          <w:szCs w:val="24"/>
        </w:rPr>
        <w:t xml:space="preserve">in New York </w:t>
      </w:r>
      <w:r w:rsidR="001D7581" w:rsidRPr="001D7581">
        <w:rPr>
          <w:rFonts w:ascii="Times New Roman" w:hAnsi="Times New Roman" w:cs="Times New Roman"/>
          <w:sz w:val="24"/>
          <w:szCs w:val="24"/>
        </w:rPr>
        <w:t xml:space="preserve">and will leverage the strengths of the mentor program with the extensive collective knowledge base of our members. Each user group will meet </w:t>
      </w:r>
      <w:r w:rsidR="00554A08">
        <w:rPr>
          <w:rFonts w:ascii="Times New Roman" w:hAnsi="Times New Roman" w:cs="Times New Roman"/>
          <w:sz w:val="24"/>
          <w:szCs w:val="24"/>
        </w:rPr>
        <w:t>triannually</w:t>
      </w:r>
      <w:r w:rsidR="001D7581" w:rsidRPr="001D7581">
        <w:rPr>
          <w:rFonts w:ascii="Times New Roman" w:hAnsi="Times New Roman" w:cs="Times New Roman"/>
          <w:sz w:val="24"/>
          <w:szCs w:val="24"/>
        </w:rPr>
        <w:t xml:space="preserve"> to provide training, facilitate discussion and problem solving, and most importantly build stronger interdependent relationships among members.</w:t>
      </w:r>
      <w:r w:rsidR="001959D3">
        <w:rPr>
          <w:rFonts w:ascii="Times New Roman" w:hAnsi="Times New Roman" w:cs="Times New Roman"/>
          <w:sz w:val="24"/>
          <w:szCs w:val="24"/>
        </w:rPr>
        <w:t xml:space="preserve">  All member libraries are responsible for travel related costs for meetings.</w:t>
      </w:r>
    </w:p>
    <w:p w:rsidR="00E538AC" w:rsidRDefault="00F30411" w:rsidP="00CF5CD4">
      <w:pPr>
        <w:spacing w:line="240" w:lineRule="auto"/>
        <w:ind w:left="720"/>
        <w:contextualSpacing/>
        <w:rPr>
          <w:rFonts w:ascii="Times New Roman" w:hAnsi="Times New Roman" w:cs="Times New Roman"/>
          <w:b/>
          <w:sz w:val="24"/>
          <w:szCs w:val="24"/>
        </w:rPr>
      </w:pPr>
      <w:r w:rsidRPr="00CF5CD4">
        <w:rPr>
          <w:rFonts w:ascii="Times New Roman" w:hAnsi="Times New Roman" w:cs="Times New Roman"/>
          <w:b/>
          <w:sz w:val="24"/>
          <w:szCs w:val="24"/>
        </w:rPr>
        <w:tab/>
      </w:r>
    </w:p>
    <w:p w:rsidR="00F30411" w:rsidRDefault="00F30411" w:rsidP="00E538AC">
      <w:pPr>
        <w:spacing w:line="240" w:lineRule="auto"/>
        <w:ind w:left="720" w:firstLine="720"/>
        <w:contextualSpacing/>
        <w:rPr>
          <w:rFonts w:ascii="Times New Roman" w:hAnsi="Times New Roman" w:cs="Times New Roman"/>
          <w:b/>
          <w:sz w:val="24"/>
          <w:szCs w:val="24"/>
        </w:rPr>
      </w:pPr>
      <w:r w:rsidRPr="00CF5CD4">
        <w:rPr>
          <w:rFonts w:ascii="Times New Roman" w:hAnsi="Times New Roman" w:cs="Times New Roman"/>
          <w:b/>
          <w:sz w:val="24"/>
          <w:szCs w:val="24"/>
        </w:rPr>
        <w:t>3.</w:t>
      </w:r>
      <w:r w:rsidR="007130DF">
        <w:rPr>
          <w:rFonts w:ascii="Times New Roman" w:hAnsi="Times New Roman" w:cs="Times New Roman"/>
          <w:b/>
          <w:sz w:val="24"/>
          <w:szCs w:val="24"/>
        </w:rPr>
        <w:t>2</w:t>
      </w:r>
      <w:r w:rsidR="00D351E4" w:rsidRPr="00CF5CD4">
        <w:rPr>
          <w:rFonts w:ascii="Times New Roman" w:hAnsi="Times New Roman" w:cs="Times New Roman"/>
          <w:b/>
          <w:sz w:val="24"/>
          <w:szCs w:val="24"/>
        </w:rPr>
        <w:t>.3</w:t>
      </w:r>
      <w:r w:rsidRPr="00CF5CD4">
        <w:rPr>
          <w:rFonts w:ascii="Times New Roman" w:hAnsi="Times New Roman" w:cs="Times New Roman"/>
          <w:b/>
          <w:sz w:val="24"/>
          <w:szCs w:val="24"/>
        </w:rPr>
        <w:tab/>
        <w:t>Online Learning Institute</w:t>
      </w:r>
    </w:p>
    <w:p w:rsidR="001D7581" w:rsidRPr="001D7581" w:rsidRDefault="001D7581" w:rsidP="001D7581">
      <w:pPr>
        <w:spacing w:line="240" w:lineRule="auto"/>
        <w:ind w:left="1440"/>
        <w:contextualSpacing/>
        <w:rPr>
          <w:rFonts w:ascii="Times New Roman" w:hAnsi="Times New Roman" w:cs="Times New Roman"/>
          <w:sz w:val="24"/>
          <w:szCs w:val="24"/>
        </w:rPr>
      </w:pPr>
      <w:r w:rsidRPr="001D7581">
        <w:rPr>
          <w:rFonts w:ascii="Times New Roman" w:hAnsi="Times New Roman" w:cs="Times New Roman"/>
          <w:sz w:val="24"/>
          <w:szCs w:val="24"/>
        </w:rPr>
        <w:t>The IDS Project developed the Online Learning Institute and piloted the course “Resource Sharing 101” in January 2014 in order to further extend our dedication to professional development.  Additional courses will be added in the coming year.</w:t>
      </w:r>
    </w:p>
    <w:p w:rsidR="00C44895" w:rsidRPr="00CF5CD4" w:rsidRDefault="00C44895" w:rsidP="00CF5CD4">
      <w:pPr>
        <w:spacing w:line="240" w:lineRule="auto"/>
        <w:contextualSpacing/>
        <w:rPr>
          <w:rFonts w:ascii="Times New Roman" w:hAnsi="Times New Roman" w:cs="Times New Roman"/>
          <w:sz w:val="24"/>
          <w:szCs w:val="24"/>
        </w:rPr>
      </w:pPr>
    </w:p>
    <w:p w:rsidR="00C44895" w:rsidRPr="00CF5CD4" w:rsidRDefault="00C44895" w:rsidP="00CF5CD4">
      <w:pPr>
        <w:spacing w:line="240" w:lineRule="auto"/>
        <w:contextualSpacing/>
        <w:rPr>
          <w:rFonts w:ascii="Times New Roman" w:hAnsi="Times New Roman" w:cs="Times New Roman"/>
          <w:b/>
          <w:sz w:val="24"/>
          <w:szCs w:val="24"/>
        </w:rPr>
      </w:pPr>
      <w:r w:rsidRPr="00CF5CD4">
        <w:rPr>
          <w:rFonts w:ascii="Times New Roman" w:hAnsi="Times New Roman" w:cs="Times New Roman"/>
          <w:b/>
          <w:sz w:val="24"/>
          <w:szCs w:val="24"/>
        </w:rPr>
        <w:t xml:space="preserve">IDS Project </w:t>
      </w:r>
      <w:r w:rsidR="00C05A17">
        <w:rPr>
          <w:rFonts w:ascii="Times New Roman" w:hAnsi="Times New Roman" w:cs="Times New Roman"/>
          <w:b/>
          <w:sz w:val="24"/>
          <w:szCs w:val="24"/>
        </w:rPr>
        <w:t xml:space="preserve">Pilot </w:t>
      </w:r>
      <w:r w:rsidRPr="00CF5CD4">
        <w:rPr>
          <w:rFonts w:ascii="Times New Roman" w:hAnsi="Times New Roman" w:cs="Times New Roman"/>
          <w:b/>
          <w:sz w:val="24"/>
          <w:szCs w:val="24"/>
        </w:rPr>
        <w:t>Agreement</w:t>
      </w:r>
    </w:p>
    <w:p w:rsidR="0095702B" w:rsidRDefault="00F70FBB" w:rsidP="00CF5CD4">
      <w:pPr>
        <w:spacing w:line="240" w:lineRule="auto"/>
        <w:contextualSpacing/>
        <w:rPr>
          <w:rFonts w:ascii="Times New Roman" w:hAnsi="Times New Roman" w:cs="Times New Roman"/>
          <w:sz w:val="24"/>
          <w:szCs w:val="24"/>
        </w:rPr>
      </w:pPr>
      <w:r w:rsidRPr="00CF5CD4">
        <w:rPr>
          <w:rFonts w:ascii="Times New Roman" w:hAnsi="Times New Roman" w:cs="Times New Roman"/>
          <w:sz w:val="24"/>
          <w:szCs w:val="24"/>
        </w:rPr>
        <w:t xml:space="preserve">On behalf of my library, </w:t>
      </w:r>
      <w:r w:rsidR="0095702B" w:rsidRPr="00CF5CD4">
        <w:rPr>
          <w:rFonts w:ascii="Times New Roman" w:hAnsi="Times New Roman" w:cs="Times New Roman"/>
          <w:sz w:val="24"/>
          <w:szCs w:val="24"/>
        </w:rPr>
        <w:t xml:space="preserve">I am authorized to </w:t>
      </w:r>
      <w:r w:rsidRPr="00CF5CD4">
        <w:rPr>
          <w:rFonts w:ascii="Times New Roman" w:hAnsi="Times New Roman" w:cs="Times New Roman"/>
          <w:sz w:val="24"/>
          <w:szCs w:val="24"/>
        </w:rPr>
        <w:t xml:space="preserve">join the IDS Project </w:t>
      </w:r>
      <w:r w:rsidR="00F438E1">
        <w:rPr>
          <w:rFonts w:ascii="Times New Roman" w:hAnsi="Times New Roman" w:cs="Times New Roman"/>
          <w:sz w:val="24"/>
          <w:szCs w:val="24"/>
        </w:rPr>
        <w:t xml:space="preserve">Pilot </w:t>
      </w:r>
      <w:r w:rsidRPr="00CF5CD4">
        <w:rPr>
          <w:rFonts w:ascii="Times New Roman" w:hAnsi="Times New Roman" w:cs="Times New Roman"/>
          <w:sz w:val="24"/>
          <w:szCs w:val="24"/>
        </w:rPr>
        <w:t>and agree to abide by the terms above.</w:t>
      </w:r>
    </w:p>
    <w:p w:rsidR="001748EE" w:rsidRDefault="001748EE" w:rsidP="00CF5CD4">
      <w:pPr>
        <w:spacing w:line="240" w:lineRule="auto"/>
        <w:contextualSpacing/>
        <w:rPr>
          <w:rFonts w:ascii="Times New Roman" w:hAnsi="Times New Roman" w:cs="Times New Roman"/>
          <w:sz w:val="24"/>
          <w:szCs w:val="24"/>
        </w:rPr>
      </w:pPr>
    </w:p>
    <w:p w:rsidR="00E06565" w:rsidRPr="00CF5CD4" w:rsidRDefault="00E06565" w:rsidP="00045C8A">
      <w:pPr>
        <w:spacing w:line="240" w:lineRule="auto"/>
        <w:ind w:right="720"/>
        <w:contextualSpacing/>
        <w:rPr>
          <w:rFonts w:ascii="Times New Roman" w:hAnsi="Times New Roman" w:cs="Times New Roman"/>
          <w:sz w:val="24"/>
          <w:szCs w:val="24"/>
        </w:rPr>
      </w:pPr>
    </w:p>
    <w:tbl>
      <w:tblPr>
        <w:tblStyle w:val="TableGrid"/>
        <w:tblpPr w:leftFromText="180" w:rightFromText="180" w:vertAnchor="text" w:horzAnchor="margin" w:tblpY="75"/>
        <w:tblW w:w="0" w:type="auto"/>
        <w:tblLook w:val="04A0" w:firstRow="1" w:lastRow="0" w:firstColumn="1" w:lastColumn="0" w:noHBand="0" w:noVBand="1"/>
      </w:tblPr>
      <w:tblGrid>
        <w:gridCol w:w="9576"/>
      </w:tblGrid>
      <w:tr w:rsidR="00E06565" w:rsidRPr="00CF5CD4" w:rsidTr="00E06565">
        <w:trPr>
          <w:trHeight w:val="431"/>
        </w:trPr>
        <w:tc>
          <w:tcPr>
            <w:tcW w:w="9576" w:type="dxa"/>
            <w:vAlign w:val="bottom"/>
          </w:tcPr>
          <w:p w:rsidR="00E06565" w:rsidRPr="00CF5CD4" w:rsidRDefault="00E06565"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IDS Project Liaison name:</w:t>
            </w:r>
          </w:p>
        </w:tc>
      </w:tr>
      <w:tr w:rsidR="00E06565" w:rsidRPr="00CF5CD4" w:rsidTr="00E06565">
        <w:trPr>
          <w:trHeight w:val="449"/>
        </w:trPr>
        <w:tc>
          <w:tcPr>
            <w:tcW w:w="9576" w:type="dxa"/>
            <w:vAlign w:val="bottom"/>
          </w:tcPr>
          <w:p w:rsidR="00E06565" w:rsidRPr="00CF5CD4" w:rsidRDefault="00E06565"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Title:</w:t>
            </w:r>
          </w:p>
        </w:tc>
      </w:tr>
      <w:tr w:rsidR="00E06565" w:rsidRPr="00CF5CD4" w:rsidTr="00E06565">
        <w:trPr>
          <w:trHeight w:val="440"/>
        </w:trPr>
        <w:tc>
          <w:tcPr>
            <w:tcW w:w="9576" w:type="dxa"/>
            <w:vAlign w:val="bottom"/>
          </w:tcPr>
          <w:p w:rsidR="00E06565" w:rsidRPr="00CF5CD4" w:rsidRDefault="00E06565"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Contact Phone:</w:t>
            </w:r>
          </w:p>
        </w:tc>
      </w:tr>
      <w:tr w:rsidR="00E06565" w:rsidRPr="00CF5CD4" w:rsidTr="00E06565">
        <w:trPr>
          <w:trHeight w:val="440"/>
        </w:trPr>
        <w:tc>
          <w:tcPr>
            <w:tcW w:w="9576" w:type="dxa"/>
            <w:vAlign w:val="bottom"/>
          </w:tcPr>
          <w:p w:rsidR="00E06565" w:rsidRPr="00CF5CD4" w:rsidRDefault="00E06565" w:rsidP="00045C8A">
            <w:pPr>
              <w:ind w:right="720"/>
              <w:contextualSpacing/>
              <w:rPr>
                <w:rFonts w:ascii="Times New Roman" w:hAnsi="Times New Roman" w:cs="Times New Roman"/>
                <w:i/>
                <w:sz w:val="24"/>
                <w:szCs w:val="24"/>
              </w:rPr>
            </w:pPr>
            <w:r w:rsidRPr="00CF5CD4">
              <w:rPr>
                <w:rFonts w:ascii="Times New Roman" w:hAnsi="Times New Roman" w:cs="Times New Roman"/>
                <w:sz w:val="24"/>
                <w:szCs w:val="24"/>
              </w:rPr>
              <w:t>Contact Email:</w:t>
            </w:r>
          </w:p>
        </w:tc>
      </w:tr>
    </w:tbl>
    <w:p w:rsidR="0095702B" w:rsidRPr="00CF5CD4" w:rsidRDefault="0095702B" w:rsidP="00045C8A">
      <w:pPr>
        <w:spacing w:line="240" w:lineRule="auto"/>
        <w:ind w:right="720"/>
        <w:contextualSpacing/>
        <w:rPr>
          <w:rFonts w:ascii="Times New Roman" w:hAnsi="Times New Roman" w:cs="Times New Roman"/>
          <w:sz w:val="24"/>
          <w:szCs w:val="24"/>
        </w:rPr>
      </w:pPr>
    </w:p>
    <w:p w:rsidR="00E06565" w:rsidRPr="00CF5CD4" w:rsidRDefault="00E06565" w:rsidP="00045C8A">
      <w:pPr>
        <w:spacing w:line="240" w:lineRule="auto"/>
        <w:ind w:right="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C6823" w:rsidRPr="00CF5CD4" w:rsidTr="000A5C88">
        <w:trPr>
          <w:trHeight w:val="431"/>
        </w:trPr>
        <w:tc>
          <w:tcPr>
            <w:tcW w:w="9576" w:type="dxa"/>
            <w:vAlign w:val="bottom"/>
          </w:tcPr>
          <w:p w:rsidR="005C6823" w:rsidRPr="00CF5CD4" w:rsidRDefault="005C6823"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Authorized Signature:                                                                   Date:</w:t>
            </w:r>
          </w:p>
        </w:tc>
      </w:tr>
      <w:tr w:rsidR="005C6823" w:rsidRPr="00CF5CD4" w:rsidTr="000A5C88">
        <w:trPr>
          <w:trHeight w:val="449"/>
        </w:trPr>
        <w:tc>
          <w:tcPr>
            <w:tcW w:w="9576" w:type="dxa"/>
            <w:vAlign w:val="bottom"/>
          </w:tcPr>
          <w:p w:rsidR="005C6823" w:rsidRPr="00CF5CD4" w:rsidRDefault="005C6823"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Name:</w:t>
            </w:r>
          </w:p>
        </w:tc>
      </w:tr>
      <w:tr w:rsidR="005C6823" w:rsidRPr="00CF5CD4" w:rsidTr="000A5C88">
        <w:trPr>
          <w:trHeight w:val="440"/>
        </w:trPr>
        <w:tc>
          <w:tcPr>
            <w:tcW w:w="9576" w:type="dxa"/>
            <w:vAlign w:val="bottom"/>
          </w:tcPr>
          <w:p w:rsidR="005C6823" w:rsidRPr="00CF5CD4" w:rsidRDefault="005C6823"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Title:</w:t>
            </w:r>
          </w:p>
        </w:tc>
      </w:tr>
      <w:tr w:rsidR="005C6823" w:rsidRPr="00CF5CD4" w:rsidTr="000A5C88">
        <w:trPr>
          <w:trHeight w:val="440"/>
        </w:trPr>
        <w:tc>
          <w:tcPr>
            <w:tcW w:w="9576" w:type="dxa"/>
            <w:vAlign w:val="bottom"/>
          </w:tcPr>
          <w:p w:rsidR="005C6823" w:rsidRPr="00CF5CD4" w:rsidRDefault="005C6823"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Institution:</w:t>
            </w:r>
          </w:p>
        </w:tc>
      </w:tr>
      <w:tr w:rsidR="001748EE" w:rsidRPr="00CF5CD4" w:rsidTr="000A5C88">
        <w:trPr>
          <w:trHeight w:val="440"/>
        </w:trPr>
        <w:tc>
          <w:tcPr>
            <w:tcW w:w="9576" w:type="dxa"/>
            <w:vAlign w:val="bottom"/>
          </w:tcPr>
          <w:p w:rsidR="001748EE" w:rsidRPr="00CF5CD4" w:rsidRDefault="001748EE" w:rsidP="001959D3">
            <w:pPr>
              <w:tabs>
                <w:tab w:val="left" w:pos="2970"/>
                <w:tab w:val="left" w:pos="6502"/>
              </w:tabs>
              <w:ind w:right="720"/>
              <w:contextualSpacing/>
              <w:rPr>
                <w:rFonts w:ascii="Times New Roman" w:hAnsi="Times New Roman" w:cs="Times New Roman"/>
                <w:sz w:val="24"/>
                <w:szCs w:val="24"/>
              </w:rPr>
            </w:pPr>
            <w:r>
              <w:rPr>
                <w:rFonts w:ascii="Times New Roman" w:hAnsi="Times New Roman" w:cs="Times New Roman"/>
                <w:sz w:val="24"/>
                <w:szCs w:val="24"/>
              </w:rPr>
              <w:t>Membership</w:t>
            </w:r>
            <w:r w:rsidR="001959D3">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1959D3">
              <w:rPr>
                <w:rFonts w:ascii="Times New Roman" w:hAnsi="Times New Roman" w:cs="Times New Roman"/>
                <w:sz w:val="24"/>
                <w:szCs w:val="24"/>
              </w:rPr>
              <w:t xml:space="preserve"> Pilot Project - Article Only (Reference 1.4)</w:t>
            </w:r>
          </w:p>
        </w:tc>
      </w:tr>
      <w:tr w:rsidR="005C6823" w:rsidRPr="00CF5CD4" w:rsidTr="000A5C88">
        <w:trPr>
          <w:trHeight w:val="440"/>
        </w:trPr>
        <w:tc>
          <w:tcPr>
            <w:tcW w:w="9576" w:type="dxa"/>
            <w:vAlign w:val="bottom"/>
          </w:tcPr>
          <w:p w:rsidR="005C6823" w:rsidRPr="00CF5CD4" w:rsidRDefault="005C6823" w:rsidP="00045C8A">
            <w:pPr>
              <w:ind w:right="720"/>
              <w:contextualSpacing/>
              <w:rPr>
                <w:rFonts w:ascii="Times New Roman" w:hAnsi="Times New Roman" w:cs="Times New Roman"/>
                <w:sz w:val="24"/>
                <w:szCs w:val="24"/>
              </w:rPr>
            </w:pPr>
            <w:r w:rsidRPr="00CF5CD4">
              <w:rPr>
                <w:rFonts w:ascii="Times New Roman" w:hAnsi="Times New Roman" w:cs="Times New Roman"/>
                <w:sz w:val="24"/>
                <w:szCs w:val="24"/>
              </w:rPr>
              <w:t>Contact Phone:</w:t>
            </w:r>
          </w:p>
        </w:tc>
      </w:tr>
      <w:tr w:rsidR="005C6823" w:rsidRPr="00CF5CD4" w:rsidTr="000A5C88">
        <w:trPr>
          <w:trHeight w:val="440"/>
        </w:trPr>
        <w:tc>
          <w:tcPr>
            <w:tcW w:w="9576" w:type="dxa"/>
            <w:vAlign w:val="bottom"/>
          </w:tcPr>
          <w:p w:rsidR="005C6823" w:rsidRPr="00CF5CD4" w:rsidRDefault="005C6823" w:rsidP="00045C8A">
            <w:pPr>
              <w:ind w:right="720"/>
              <w:contextualSpacing/>
              <w:rPr>
                <w:rFonts w:ascii="Times New Roman" w:hAnsi="Times New Roman" w:cs="Times New Roman"/>
                <w:i/>
                <w:sz w:val="24"/>
                <w:szCs w:val="24"/>
              </w:rPr>
            </w:pPr>
            <w:r w:rsidRPr="00CF5CD4">
              <w:rPr>
                <w:rFonts w:ascii="Times New Roman" w:hAnsi="Times New Roman" w:cs="Times New Roman"/>
                <w:sz w:val="24"/>
                <w:szCs w:val="24"/>
              </w:rPr>
              <w:t>Contact Email:</w:t>
            </w:r>
          </w:p>
        </w:tc>
      </w:tr>
    </w:tbl>
    <w:p w:rsidR="00A33D53" w:rsidRPr="00CF5CD4" w:rsidRDefault="00A33D53" w:rsidP="00045C8A">
      <w:pPr>
        <w:pStyle w:val="ListParagraph"/>
        <w:spacing w:line="240" w:lineRule="auto"/>
        <w:ind w:right="720"/>
        <w:rPr>
          <w:rFonts w:ascii="Times New Roman" w:hAnsi="Times New Roman" w:cs="Times New Roman"/>
          <w:sz w:val="24"/>
          <w:szCs w:val="24"/>
        </w:rPr>
      </w:pPr>
    </w:p>
    <w:p w:rsidR="009E599F" w:rsidRPr="00CF5CD4" w:rsidRDefault="00286FDF"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lastRenderedPageBreak/>
        <w:t>Please return a signed copy via email, fax, or mail to:</w:t>
      </w:r>
    </w:p>
    <w:p w:rsidR="00286FDF" w:rsidRPr="00CF5CD4" w:rsidRDefault="00286FDF" w:rsidP="00045C8A">
      <w:pPr>
        <w:pStyle w:val="ListParagraph"/>
        <w:spacing w:line="240" w:lineRule="auto"/>
        <w:ind w:right="720"/>
        <w:rPr>
          <w:rFonts w:ascii="Times New Roman" w:hAnsi="Times New Roman" w:cs="Times New Roman"/>
          <w:sz w:val="24"/>
          <w:szCs w:val="24"/>
        </w:rPr>
      </w:pPr>
    </w:p>
    <w:p w:rsidR="00D640A3" w:rsidRDefault="00806A6C"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t>Mark Sullivan</w:t>
      </w:r>
    </w:p>
    <w:p w:rsidR="00286FDF" w:rsidRPr="00CF5CD4" w:rsidRDefault="00286FDF"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t xml:space="preserve">IDS Project </w:t>
      </w:r>
      <w:r w:rsidR="00806A6C" w:rsidRPr="00CF5CD4">
        <w:rPr>
          <w:rFonts w:ascii="Times New Roman" w:hAnsi="Times New Roman" w:cs="Times New Roman"/>
          <w:sz w:val="24"/>
          <w:szCs w:val="24"/>
        </w:rPr>
        <w:t xml:space="preserve">Executive </w:t>
      </w:r>
      <w:r w:rsidRPr="00CF5CD4">
        <w:rPr>
          <w:rFonts w:ascii="Times New Roman" w:hAnsi="Times New Roman" w:cs="Times New Roman"/>
          <w:sz w:val="24"/>
          <w:szCs w:val="24"/>
        </w:rPr>
        <w:t>Director</w:t>
      </w:r>
    </w:p>
    <w:p w:rsidR="00286FDF" w:rsidRPr="00CF5CD4" w:rsidRDefault="00286FDF"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t>Milne Library</w:t>
      </w:r>
    </w:p>
    <w:p w:rsidR="0095702B" w:rsidRPr="00CF5CD4" w:rsidRDefault="0095702B"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t>1 College Circle</w:t>
      </w:r>
    </w:p>
    <w:p w:rsidR="0095702B" w:rsidRPr="00CF5CD4" w:rsidRDefault="0095702B"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t>Geneseo, NY  14454</w:t>
      </w:r>
    </w:p>
    <w:p w:rsidR="0095702B" w:rsidRPr="00CF5CD4" w:rsidRDefault="0095702B"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t>Phone:  585-245-5172</w:t>
      </w:r>
    </w:p>
    <w:p w:rsidR="0095702B" w:rsidRPr="00CF5CD4" w:rsidRDefault="0095702B" w:rsidP="00045C8A">
      <w:pPr>
        <w:pStyle w:val="ListParagraph"/>
        <w:spacing w:line="240" w:lineRule="auto"/>
        <w:ind w:right="720"/>
        <w:rPr>
          <w:rFonts w:ascii="Times New Roman" w:hAnsi="Times New Roman" w:cs="Times New Roman"/>
          <w:sz w:val="24"/>
          <w:szCs w:val="24"/>
        </w:rPr>
      </w:pPr>
      <w:r w:rsidRPr="00CF5CD4">
        <w:rPr>
          <w:rFonts w:ascii="Times New Roman" w:hAnsi="Times New Roman" w:cs="Times New Roman"/>
          <w:sz w:val="24"/>
          <w:szCs w:val="24"/>
        </w:rPr>
        <w:t>Fax:  585-245-5769</w:t>
      </w:r>
    </w:p>
    <w:p w:rsidR="0095702B" w:rsidRPr="00CF5CD4" w:rsidRDefault="00E86EF0" w:rsidP="00045C8A">
      <w:pPr>
        <w:pStyle w:val="ListParagraph"/>
        <w:spacing w:line="240" w:lineRule="auto"/>
        <w:ind w:right="720"/>
        <w:rPr>
          <w:rFonts w:ascii="Times New Roman" w:hAnsi="Times New Roman" w:cs="Times New Roman"/>
          <w:sz w:val="24"/>
          <w:szCs w:val="24"/>
        </w:rPr>
      </w:pPr>
      <w:hyperlink r:id="rId12" w:history="1">
        <w:r w:rsidR="008E20C5" w:rsidRPr="00CF5CD4">
          <w:rPr>
            <w:rStyle w:val="Hyperlink"/>
            <w:rFonts w:ascii="Times New Roman" w:hAnsi="Times New Roman" w:cs="Times New Roman"/>
            <w:sz w:val="24"/>
            <w:szCs w:val="24"/>
          </w:rPr>
          <w:t>director@idsproject.org</w:t>
        </w:r>
      </w:hyperlink>
    </w:p>
    <w:sectPr w:rsidR="0095702B" w:rsidRPr="00CF5CD4" w:rsidSect="00AF796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F0" w:rsidRDefault="00E86EF0" w:rsidP="0095702B">
      <w:pPr>
        <w:spacing w:after="0" w:line="240" w:lineRule="auto"/>
      </w:pPr>
      <w:r>
        <w:separator/>
      </w:r>
    </w:p>
  </w:endnote>
  <w:endnote w:type="continuationSeparator" w:id="0">
    <w:p w:rsidR="00E86EF0" w:rsidRDefault="00E86EF0" w:rsidP="0095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9" w:rsidRDefault="00115BE9" w:rsidP="00115BE9">
    <w:pPr>
      <w:pStyle w:val="Footer"/>
      <w:jc w:val="right"/>
    </w:pPr>
    <w:r w:rsidRPr="0095702B">
      <w:rPr>
        <w:rFonts w:ascii="Garamond" w:hAnsi="Garamond"/>
      </w:rPr>
      <w:t xml:space="preserve">Page </w:t>
    </w:r>
    <w:r w:rsidRPr="0095702B">
      <w:rPr>
        <w:rFonts w:ascii="Garamond" w:hAnsi="Garamond"/>
        <w:b/>
        <w:bCs/>
        <w:sz w:val="24"/>
        <w:szCs w:val="24"/>
      </w:rPr>
      <w:fldChar w:fldCharType="begin"/>
    </w:r>
    <w:r w:rsidRPr="0095702B">
      <w:rPr>
        <w:rFonts w:ascii="Garamond" w:hAnsi="Garamond"/>
        <w:b/>
        <w:bCs/>
      </w:rPr>
      <w:instrText xml:space="preserve"> PAGE </w:instrText>
    </w:r>
    <w:r w:rsidRPr="0095702B">
      <w:rPr>
        <w:rFonts w:ascii="Garamond" w:hAnsi="Garamond"/>
        <w:b/>
        <w:bCs/>
        <w:sz w:val="24"/>
        <w:szCs w:val="24"/>
      </w:rPr>
      <w:fldChar w:fldCharType="separate"/>
    </w:r>
    <w:r w:rsidR="00153554">
      <w:rPr>
        <w:rFonts w:ascii="Garamond" w:hAnsi="Garamond"/>
        <w:b/>
        <w:bCs/>
        <w:noProof/>
      </w:rPr>
      <w:t>3</w:t>
    </w:r>
    <w:r w:rsidRPr="0095702B">
      <w:rPr>
        <w:rFonts w:ascii="Garamond" w:hAnsi="Garamond"/>
        <w:b/>
        <w:bCs/>
        <w:sz w:val="24"/>
        <w:szCs w:val="24"/>
      </w:rPr>
      <w:fldChar w:fldCharType="end"/>
    </w:r>
    <w:r w:rsidRPr="0095702B">
      <w:rPr>
        <w:rFonts w:ascii="Garamond" w:hAnsi="Garamond"/>
      </w:rPr>
      <w:t xml:space="preserve"> of </w:t>
    </w:r>
    <w:r w:rsidRPr="0095702B">
      <w:rPr>
        <w:rFonts w:ascii="Garamond" w:hAnsi="Garamond"/>
        <w:b/>
        <w:bCs/>
        <w:sz w:val="24"/>
        <w:szCs w:val="24"/>
      </w:rPr>
      <w:fldChar w:fldCharType="begin"/>
    </w:r>
    <w:r w:rsidRPr="0095702B">
      <w:rPr>
        <w:rFonts w:ascii="Garamond" w:hAnsi="Garamond"/>
        <w:b/>
        <w:bCs/>
      </w:rPr>
      <w:instrText xml:space="preserve"> NUMPAGES  </w:instrText>
    </w:r>
    <w:r w:rsidRPr="0095702B">
      <w:rPr>
        <w:rFonts w:ascii="Garamond" w:hAnsi="Garamond"/>
        <w:b/>
        <w:bCs/>
        <w:sz w:val="24"/>
        <w:szCs w:val="24"/>
      </w:rPr>
      <w:fldChar w:fldCharType="separate"/>
    </w:r>
    <w:r w:rsidR="00153554">
      <w:rPr>
        <w:rFonts w:ascii="Garamond" w:hAnsi="Garamond"/>
        <w:b/>
        <w:bCs/>
        <w:noProof/>
      </w:rPr>
      <w:t>5</w:t>
    </w:r>
    <w:r w:rsidRPr="0095702B">
      <w:rPr>
        <w:rFonts w:ascii="Garamond" w:hAnsi="Garamond"/>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C" w:rsidRDefault="00AF796C" w:rsidP="00AF796C">
    <w:pPr>
      <w:pStyle w:val="Footer"/>
      <w:jc w:val="right"/>
    </w:pPr>
    <w:r w:rsidRPr="0095702B">
      <w:rPr>
        <w:rFonts w:ascii="Garamond" w:hAnsi="Garamond"/>
      </w:rPr>
      <w:t xml:space="preserve">Page </w:t>
    </w:r>
    <w:r w:rsidRPr="0095702B">
      <w:rPr>
        <w:rFonts w:ascii="Garamond" w:hAnsi="Garamond"/>
        <w:b/>
        <w:bCs/>
        <w:sz w:val="24"/>
        <w:szCs w:val="24"/>
      </w:rPr>
      <w:fldChar w:fldCharType="begin"/>
    </w:r>
    <w:r w:rsidRPr="0095702B">
      <w:rPr>
        <w:rFonts w:ascii="Garamond" w:hAnsi="Garamond"/>
        <w:b/>
        <w:bCs/>
      </w:rPr>
      <w:instrText xml:space="preserve"> PAGE </w:instrText>
    </w:r>
    <w:r w:rsidRPr="0095702B">
      <w:rPr>
        <w:rFonts w:ascii="Garamond" w:hAnsi="Garamond"/>
        <w:b/>
        <w:bCs/>
        <w:sz w:val="24"/>
        <w:szCs w:val="24"/>
      </w:rPr>
      <w:fldChar w:fldCharType="separate"/>
    </w:r>
    <w:r w:rsidR="00153554">
      <w:rPr>
        <w:rFonts w:ascii="Garamond" w:hAnsi="Garamond"/>
        <w:b/>
        <w:bCs/>
        <w:noProof/>
      </w:rPr>
      <w:t>1</w:t>
    </w:r>
    <w:r w:rsidRPr="0095702B">
      <w:rPr>
        <w:rFonts w:ascii="Garamond" w:hAnsi="Garamond"/>
        <w:b/>
        <w:bCs/>
        <w:sz w:val="24"/>
        <w:szCs w:val="24"/>
      </w:rPr>
      <w:fldChar w:fldCharType="end"/>
    </w:r>
    <w:r w:rsidRPr="0095702B">
      <w:rPr>
        <w:rFonts w:ascii="Garamond" w:hAnsi="Garamond"/>
      </w:rPr>
      <w:t xml:space="preserve"> of </w:t>
    </w:r>
    <w:r w:rsidRPr="0095702B">
      <w:rPr>
        <w:rFonts w:ascii="Garamond" w:hAnsi="Garamond"/>
        <w:b/>
        <w:bCs/>
        <w:sz w:val="24"/>
        <w:szCs w:val="24"/>
      </w:rPr>
      <w:fldChar w:fldCharType="begin"/>
    </w:r>
    <w:r w:rsidRPr="0095702B">
      <w:rPr>
        <w:rFonts w:ascii="Garamond" w:hAnsi="Garamond"/>
        <w:b/>
        <w:bCs/>
      </w:rPr>
      <w:instrText xml:space="preserve"> NUMPAGES  </w:instrText>
    </w:r>
    <w:r w:rsidRPr="0095702B">
      <w:rPr>
        <w:rFonts w:ascii="Garamond" w:hAnsi="Garamond"/>
        <w:b/>
        <w:bCs/>
        <w:sz w:val="24"/>
        <w:szCs w:val="24"/>
      </w:rPr>
      <w:fldChar w:fldCharType="separate"/>
    </w:r>
    <w:r w:rsidR="00153554">
      <w:rPr>
        <w:rFonts w:ascii="Garamond" w:hAnsi="Garamond"/>
        <w:b/>
        <w:bCs/>
        <w:noProof/>
      </w:rPr>
      <w:t>5</w:t>
    </w:r>
    <w:r w:rsidRPr="0095702B">
      <w:rPr>
        <w:rFonts w:ascii="Garamond" w:hAnsi="Garamond"/>
        <w:b/>
        <w:bCs/>
        <w:sz w:val="24"/>
        <w:szCs w:val="24"/>
      </w:rPr>
      <w:fldChar w:fldCharType="end"/>
    </w:r>
  </w:p>
  <w:p w:rsidR="00AF796C" w:rsidRDefault="00AF7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F0" w:rsidRDefault="00E86EF0" w:rsidP="0095702B">
      <w:pPr>
        <w:spacing w:after="0" w:line="240" w:lineRule="auto"/>
      </w:pPr>
      <w:r>
        <w:separator/>
      </w:r>
    </w:p>
  </w:footnote>
  <w:footnote w:type="continuationSeparator" w:id="0">
    <w:p w:rsidR="00E86EF0" w:rsidRDefault="00E86EF0" w:rsidP="0095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2B" w:rsidRPr="0095702B" w:rsidRDefault="0095702B" w:rsidP="00115BE9">
    <w:pPr>
      <w:pStyle w:val="Header"/>
      <w:jc w:val="center"/>
      <w:rPr>
        <w:rFonts w:ascii="Garamond" w:hAnsi="Garamon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4A" w:rsidRDefault="0022154A" w:rsidP="0022154A">
    <w:pPr>
      <w:pStyle w:val="Header"/>
      <w:jc w:val="center"/>
    </w:pPr>
    <w:r>
      <w:rPr>
        <w:noProof/>
      </w:rPr>
      <w:drawing>
        <wp:inline distT="0" distB="0" distL="0" distR="0" wp14:anchorId="57FABB24" wp14:editId="48EA42BF">
          <wp:extent cx="2668772" cy="711388"/>
          <wp:effectExtent l="0" t="0" r="0" b="0"/>
          <wp:docPr id="1" name="Picture 1" descr="C:\Users\jonesw\Dropbox\IDS Project\IDS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w\Dropbox\IDS Project\IDS logo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1864" cy="7175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45B"/>
    <w:multiLevelType w:val="multilevel"/>
    <w:tmpl w:val="8DC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21F8F"/>
    <w:multiLevelType w:val="hybridMultilevel"/>
    <w:tmpl w:val="BC68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7A26"/>
    <w:multiLevelType w:val="hybridMultilevel"/>
    <w:tmpl w:val="A8E026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AF60565"/>
    <w:multiLevelType w:val="hybridMultilevel"/>
    <w:tmpl w:val="FD58BB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9531E3"/>
    <w:multiLevelType w:val="hybridMultilevel"/>
    <w:tmpl w:val="3CA88358"/>
    <w:lvl w:ilvl="0" w:tplc="FA10E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EB41DB"/>
    <w:multiLevelType w:val="hybridMultilevel"/>
    <w:tmpl w:val="3424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574A7"/>
    <w:multiLevelType w:val="multilevel"/>
    <w:tmpl w:val="4E6CE286"/>
    <w:lvl w:ilvl="0">
      <w:start w:val="1"/>
      <w:numFmt w:val="decimal"/>
      <w:lvlText w:val="%1."/>
      <w:lvlJc w:val="left"/>
      <w:pPr>
        <w:ind w:left="720" w:hanging="360"/>
      </w:pPr>
      <w:rPr>
        <w:rFonts w:hint="default"/>
      </w:rPr>
    </w:lvl>
    <w:lvl w:ilvl="1">
      <w:start w:val="4"/>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nsid w:val="5E523EA9"/>
    <w:multiLevelType w:val="multilevel"/>
    <w:tmpl w:val="F97A7206"/>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nsid w:val="6B1668DB"/>
    <w:multiLevelType w:val="hybridMultilevel"/>
    <w:tmpl w:val="566259A0"/>
    <w:lvl w:ilvl="0" w:tplc="B5E6E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5D7038"/>
    <w:multiLevelType w:val="multilevel"/>
    <w:tmpl w:val="424A7F16"/>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0">
    <w:nsid w:val="798D5710"/>
    <w:multiLevelType w:val="multilevel"/>
    <w:tmpl w:val="A77011EC"/>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1">
    <w:nsid w:val="7CD30485"/>
    <w:multiLevelType w:val="hybridMultilevel"/>
    <w:tmpl w:val="FAB0CDC0"/>
    <w:lvl w:ilvl="0" w:tplc="DD1ADA4A">
      <w:start w:val="1"/>
      <w:numFmt w:val="bullet"/>
      <w:suff w:val="space"/>
      <w:lvlText w:val=""/>
      <w:lvlJc w:val="left"/>
      <w:pPr>
        <w:ind w:left="2880" w:hanging="360"/>
      </w:pPr>
      <w:rPr>
        <w:rFonts w:ascii="Wingdings" w:hAnsi="Wingdings" w:hint="default"/>
        <w:sz w:val="20"/>
        <w:szCs w:val="2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FB4028B"/>
    <w:multiLevelType w:val="hybridMultilevel"/>
    <w:tmpl w:val="152C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4"/>
  </w:num>
  <w:num w:numId="5">
    <w:abstractNumId w:val="3"/>
  </w:num>
  <w:num w:numId="6">
    <w:abstractNumId w:val="8"/>
  </w:num>
  <w:num w:numId="7">
    <w:abstractNumId w:val="6"/>
  </w:num>
  <w:num w:numId="8">
    <w:abstractNumId w:val="0"/>
  </w:num>
  <w:num w:numId="9">
    <w:abstractNumId w:val="2"/>
  </w:num>
  <w:num w:numId="10">
    <w:abstractNumId w:val="11"/>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B5"/>
    <w:rsid w:val="000432B6"/>
    <w:rsid w:val="00045C8A"/>
    <w:rsid w:val="000A5C88"/>
    <w:rsid w:val="000B4BED"/>
    <w:rsid w:val="000B69AA"/>
    <w:rsid w:val="000D09EF"/>
    <w:rsid w:val="000E1AAF"/>
    <w:rsid w:val="00115BE9"/>
    <w:rsid w:val="00145DDE"/>
    <w:rsid w:val="00153554"/>
    <w:rsid w:val="001669CD"/>
    <w:rsid w:val="001748EE"/>
    <w:rsid w:val="001959D3"/>
    <w:rsid w:val="001A22B1"/>
    <w:rsid w:val="001D7581"/>
    <w:rsid w:val="0022154A"/>
    <w:rsid w:val="002351DB"/>
    <w:rsid w:val="00247214"/>
    <w:rsid w:val="00250290"/>
    <w:rsid w:val="0025682D"/>
    <w:rsid w:val="00286FDF"/>
    <w:rsid w:val="00287894"/>
    <w:rsid w:val="002A6CBF"/>
    <w:rsid w:val="002F0DEE"/>
    <w:rsid w:val="002F4AC1"/>
    <w:rsid w:val="0030045F"/>
    <w:rsid w:val="003238E2"/>
    <w:rsid w:val="00330ED8"/>
    <w:rsid w:val="00356BB9"/>
    <w:rsid w:val="00365E57"/>
    <w:rsid w:val="003759AE"/>
    <w:rsid w:val="00386751"/>
    <w:rsid w:val="00392A19"/>
    <w:rsid w:val="0039439C"/>
    <w:rsid w:val="003943B5"/>
    <w:rsid w:val="003A0A74"/>
    <w:rsid w:val="003B6C07"/>
    <w:rsid w:val="003C2652"/>
    <w:rsid w:val="003F3B46"/>
    <w:rsid w:val="004004FB"/>
    <w:rsid w:val="00445C4D"/>
    <w:rsid w:val="0045113E"/>
    <w:rsid w:val="004624A5"/>
    <w:rsid w:val="00491BD4"/>
    <w:rsid w:val="00494A9D"/>
    <w:rsid w:val="004A2FDF"/>
    <w:rsid w:val="004C31FA"/>
    <w:rsid w:val="004D0F4D"/>
    <w:rsid w:val="004D7997"/>
    <w:rsid w:val="00510A46"/>
    <w:rsid w:val="00512CAC"/>
    <w:rsid w:val="00554A08"/>
    <w:rsid w:val="00591A7F"/>
    <w:rsid w:val="005944A8"/>
    <w:rsid w:val="005C6823"/>
    <w:rsid w:val="005D6BF7"/>
    <w:rsid w:val="005F52EA"/>
    <w:rsid w:val="00620D3D"/>
    <w:rsid w:val="00642C30"/>
    <w:rsid w:val="006B011E"/>
    <w:rsid w:val="006B77B8"/>
    <w:rsid w:val="006E5105"/>
    <w:rsid w:val="006E52F7"/>
    <w:rsid w:val="006F7E44"/>
    <w:rsid w:val="007130DF"/>
    <w:rsid w:val="007347D8"/>
    <w:rsid w:val="0076103F"/>
    <w:rsid w:val="007A073B"/>
    <w:rsid w:val="007F7BE2"/>
    <w:rsid w:val="00806A6C"/>
    <w:rsid w:val="00813703"/>
    <w:rsid w:val="00825E3B"/>
    <w:rsid w:val="008364A5"/>
    <w:rsid w:val="0085047B"/>
    <w:rsid w:val="008825B5"/>
    <w:rsid w:val="00895652"/>
    <w:rsid w:val="008C78FF"/>
    <w:rsid w:val="008D3F42"/>
    <w:rsid w:val="008E20C5"/>
    <w:rsid w:val="009032E0"/>
    <w:rsid w:val="00927059"/>
    <w:rsid w:val="00937D0F"/>
    <w:rsid w:val="0095702B"/>
    <w:rsid w:val="009879C5"/>
    <w:rsid w:val="009D50B9"/>
    <w:rsid w:val="009D5D85"/>
    <w:rsid w:val="009D7417"/>
    <w:rsid w:val="009E599F"/>
    <w:rsid w:val="009F6B3C"/>
    <w:rsid w:val="00A166DC"/>
    <w:rsid w:val="00A33D53"/>
    <w:rsid w:val="00A441A1"/>
    <w:rsid w:val="00A457BA"/>
    <w:rsid w:val="00A5477E"/>
    <w:rsid w:val="00A70A43"/>
    <w:rsid w:val="00AF254D"/>
    <w:rsid w:val="00AF796C"/>
    <w:rsid w:val="00B21169"/>
    <w:rsid w:val="00B34E70"/>
    <w:rsid w:val="00BA3C02"/>
    <w:rsid w:val="00BA53C2"/>
    <w:rsid w:val="00BC1D35"/>
    <w:rsid w:val="00BC28CB"/>
    <w:rsid w:val="00BD24CA"/>
    <w:rsid w:val="00C05A17"/>
    <w:rsid w:val="00C44895"/>
    <w:rsid w:val="00C852B5"/>
    <w:rsid w:val="00CA3716"/>
    <w:rsid w:val="00CB2937"/>
    <w:rsid w:val="00CC64AC"/>
    <w:rsid w:val="00CC6836"/>
    <w:rsid w:val="00CC7B09"/>
    <w:rsid w:val="00CF5CD4"/>
    <w:rsid w:val="00D263C4"/>
    <w:rsid w:val="00D351E4"/>
    <w:rsid w:val="00D640A3"/>
    <w:rsid w:val="00DE112D"/>
    <w:rsid w:val="00DF2D89"/>
    <w:rsid w:val="00DF4EB1"/>
    <w:rsid w:val="00DF51FC"/>
    <w:rsid w:val="00E04F82"/>
    <w:rsid w:val="00E06565"/>
    <w:rsid w:val="00E50F19"/>
    <w:rsid w:val="00E51C9F"/>
    <w:rsid w:val="00E538AC"/>
    <w:rsid w:val="00E86EF0"/>
    <w:rsid w:val="00EB6C00"/>
    <w:rsid w:val="00EC6ECB"/>
    <w:rsid w:val="00EE6851"/>
    <w:rsid w:val="00EF1A96"/>
    <w:rsid w:val="00F16B52"/>
    <w:rsid w:val="00F23D6A"/>
    <w:rsid w:val="00F30411"/>
    <w:rsid w:val="00F438E1"/>
    <w:rsid w:val="00F70FBB"/>
    <w:rsid w:val="00FB3298"/>
    <w:rsid w:val="00FB3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9F"/>
    <w:pPr>
      <w:ind w:left="720"/>
      <w:contextualSpacing/>
    </w:pPr>
  </w:style>
  <w:style w:type="character" w:styleId="Hyperlink">
    <w:name w:val="Hyperlink"/>
    <w:basedOn w:val="DefaultParagraphFont"/>
    <w:uiPriority w:val="99"/>
    <w:unhideWhenUsed/>
    <w:rsid w:val="00FB3298"/>
    <w:rPr>
      <w:color w:val="0000FF" w:themeColor="hyperlink"/>
      <w:u w:val="single"/>
    </w:rPr>
  </w:style>
  <w:style w:type="character" w:styleId="FollowedHyperlink">
    <w:name w:val="FollowedHyperlink"/>
    <w:basedOn w:val="DefaultParagraphFont"/>
    <w:uiPriority w:val="99"/>
    <w:semiHidden/>
    <w:unhideWhenUsed/>
    <w:rsid w:val="00CB2937"/>
    <w:rPr>
      <w:color w:val="800080" w:themeColor="followedHyperlink"/>
      <w:u w:val="single"/>
    </w:rPr>
  </w:style>
  <w:style w:type="paragraph" w:styleId="BalloonText">
    <w:name w:val="Balloon Text"/>
    <w:basedOn w:val="Normal"/>
    <w:link w:val="BalloonTextChar"/>
    <w:uiPriority w:val="99"/>
    <w:semiHidden/>
    <w:unhideWhenUsed/>
    <w:rsid w:val="00CB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37"/>
    <w:rPr>
      <w:rFonts w:ascii="Tahoma" w:hAnsi="Tahoma" w:cs="Tahoma"/>
      <w:sz w:val="16"/>
      <w:szCs w:val="16"/>
    </w:rPr>
  </w:style>
  <w:style w:type="paragraph" w:styleId="Header">
    <w:name w:val="header"/>
    <w:basedOn w:val="Normal"/>
    <w:link w:val="HeaderChar"/>
    <w:uiPriority w:val="99"/>
    <w:unhideWhenUsed/>
    <w:rsid w:val="0095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2B"/>
  </w:style>
  <w:style w:type="paragraph" w:styleId="Footer">
    <w:name w:val="footer"/>
    <w:basedOn w:val="Normal"/>
    <w:link w:val="FooterChar"/>
    <w:uiPriority w:val="99"/>
    <w:unhideWhenUsed/>
    <w:rsid w:val="0095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2B"/>
  </w:style>
  <w:style w:type="table" w:styleId="TableGrid">
    <w:name w:val="Table Grid"/>
    <w:basedOn w:val="TableNormal"/>
    <w:uiPriority w:val="59"/>
    <w:rsid w:val="005C6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2A19"/>
    <w:rPr>
      <w:sz w:val="16"/>
      <w:szCs w:val="16"/>
    </w:rPr>
  </w:style>
  <w:style w:type="paragraph" w:styleId="CommentText">
    <w:name w:val="annotation text"/>
    <w:basedOn w:val="Normal"/>
    <w:link w:val="CommentTextChar"/>
    <w:uiPriority w:val="99"/>
    <w:semiHidden/>
    <w:unhideWhenUsed/>
    <w:rsid w:val="00392A19"/>
    <w:pPr>
      <w:spacing w:line="240" w:lineRule="auto"/>
    </w:pPr>
    <w:rPr>
      <w:sz w:val="20"/>
      <w:szCs w:val="20"/>
    </w:rPr>
  </w:style>
  <w:style w:type="character" w:customStyle="1" w:styleId="CommentTextChar">
    <w:name w:val="Comment Text Char"/>
    <w:basedOn w:val="DefaultParagraphFont"/>
    <w:link w:val="CommentText"/>
    <w:uiPriority w:val="99"/>
    <w:semiHidden/>
    <w:rsid w:val="00392A19"/>
    <w:rPr>
      <w:sz w:val="20"/>
      <w:szCs w:val="20"/>
    </w:rPr>
  </w:style>
  <w:style w:type="paragraph" w:styleId="CommentSubject">
    <w:name w:val="annotation subject"/>
    <w:basedOn w:val="CommentText"/>
    <w:next w:val="CommentText"/>
    <w:link w:val="CommentSubjectChar"/>
    <w:uiPriority w:val="99"/>
    <w:semiHidden/>
    <w:unhideWhenUsed/>
    <w:rsid w:val="00392A19"/>
    <w:rPr>
      <w:b/>
      <w:bCs/>
    </w:rPr>
  </w:style>
  <w:style w:type="character" w:customStyle="1" w:styleId="CommentSubjectChar">
    <w:name w:val="Comment Subject Char"/>
    <w:basedOn w:val="CommentTextChar"/>
    <w:link w:val="CommentSubject"/>
    <w:uiPriority w:val="99"/>
    <w:semiHidden/>
    <w:rsid w:val="00392A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9F"/>
    <w:pPr>
      <w:ind w:left="720"/>
      <w:contextualSpacing/>
    </w:pPr>
  </w:style>
  <w:style w:type="character" w:styleId="Hyperlink">
    <w:name w:val="Hyperlink"/>
    <w:basedOn w:val="DefaultParagraphFont"/>
    <w:uiPriority w:val="99"/>
    <w:unhideWhenUsed/>
    <w:rsid w:val="00FB3298"/>
    <w:rPr>
      <w:color w:val="0000FF" w:themeColor="hyperlink"/>
      <w:u w:val="single"/>
    </w:rPr>
  </w:style>
  <w:style w:type="character" w:styleId="FollowedHyperlink">
    <w:name w:val="FollowedHyperlink"/>
    <w:basedOn w:val="DefaultParagraphFont"/>
    <w:uiPriority w:val="99"/>
    <w:semiHidden/>
    <w:unhideWhenUsed/>
    <w:rsid w:val="00CB2937"/>
    <w:rPr>
      <w:color w:val="800080" w:themeColor="followedHyperlink"/>
      <w:u w:val="single"/>
    </w:rPr>
  </w:style>
  <w:style w:type="paragraph" w:styleId="BalloonText">
    <w:name w:val="Balloon Text"/>
    <w:basedOn w:val="Normal"/>
    <w:link w:val="BalloonTextChar"/>
    <w:uiPriority w:val="99"/>
    <w:semiHidden/>
    <w:unhideWhenUsed/>
    <w:rsid w:val="00CB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37"/>
    <w:rPr>
      <w:rFonts w:ascii="Tahoma" w:hAnsi="Tahoma" w:cs="Tahoma"/>
      <w:sz w:val="16"/>
      <w:szCs w:val="16"/>
    </w:rPr>
  </w:style>
  <w:style w:type="paragraph" w:styleId="Header">
    <w:name w:val="header"/>
    <w:basedOn w:val="Normal"/>
    <w:link w:val="HeaderChar"/>
    <w:uiPriority w:val="99"/>
    <w:unhideWhenUsed/>
    <w:rsid w:val="0095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2B"/>
  </w:style>
  <w:style w:type="paragraph" w:styleId="Footer">
    <w:name w:val="footer"/>
    <w:basedOn w:val="Normal"/>
    <w:link w:val="FooterChar"/>
    <w:uiPriority w:val="99"/>
    <w:unhideWhenUsed/>
    <w:rsid w:val="0095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2B"/>
  </w:style>
  <w:style w:type="table" w:styleId="TableGrid">
    <w:name w:val="Table Grid"/>
    <w:basedOn w:val="TableNormal"/>
    <w:uiPriority w:val="59"/>
    <w:rsid w:val="005C6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2A19"/>
    <w:rPr>
      <w:sz w:val="16"/>
      <w:szCs w:val="16"/>
    </w:rPr>
  </w:style>
  <w:style w:type="paragraph" w:styleId="CommentText">
    <w:name w:val="annotation text"/>
    <w:basedOn w:val="Normal"/>
    <w:link w:val="CommentTextChar"/>
    <w:uiPriority w:val="99"/>
    <w:semiHidden/>
    <w:unhideWhenUsed/>
    <w:rsid w:val="00392A19"/>
    <w:pPr>
      <w:spacing w:line="240" w:lineRule="auto"/>
    </w:pPr>
    <w:rPr>
      <w:sz w:val="20"/>
      <w:szCs w:val="20"/>
    </w:rPr>
  </w:style>
  <w:style w:type="character" w:customStyle="1" w:styleId="CommentTextChar">
    <w:name w:val="Comment Text Char"/>
    <w:basedOn w:val="DefaultParagraphFont"/>
    <w:link w:val="CommentText"/>
    <w:uiPriority w:val="99"/>
    <w:semiHidden/>
    <w:rsid w:val="00392A19"/>
    <w:rPr>
      <w:sz w:val="20"/>
      <w:szCs w:val="20"/>
    </w:rPr>
  </w:style>
  <w:style w:type="paragraph" w:styleId="CommentSubject">
    <w:name w:val="annotation subject"/>
    <w:basedOn w:val="CommentText"/>
    <w:next w:val="CommentText"/>
    <w:link w:val="CommentSubjectChar"/>
    <w:uiPriority w:val="99"/>
    <w:semiHidden/>
    <w:unhideWhenUsed/>
    <w:rsid w:val="00392A19"/>
    <w:rPr>
      <w:b/>
      <w:bCs/>
    </w:rPr>
  </w:style>
  <w:style w:type="character" w:customStyle="1" w:styleId="CommentSubjectChar">
    <w:name w:val="Comment Subject Char"/>
    <w:basedOn w:val="CommentTextChar"/>
    <w:link w:val="CommentSubject"/>
    <w:uiPriority w:val="99"/>
    <w:semiHidden/>
    <w:rsid w:val="00392A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a/mgrps/divs/rusa/resources/guidelines/interlibrary.cf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ector@idsproject.org?subject=IDS%20Project%20Membership%20Agre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olkit.idsprojec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llivm@geneseo.edu" TargetMode="External"/><Relationship Id="rId4" Type="http://schemas.openxmlformats.org/officeDocument/2006/relationships/settings" Target="settings.xml"/><Relationship Id="rId9" Type="http://schemas.openxmlformats.org/officeDocument/2006/relationships/hyperlink" Target="http://toolkit.idsproject.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 III</dc:creator>
  <cp:lastModifiedBy>William Jones III</cp:lastModifiedBy>
  <cp:revision>8</cp:revision>
  <cp:lastPrinted>2012-01-09T20:29:00Z</cp:lastPrinted>
  <dcterms:created xsi:type="dcterms:W3CDTF">2014-04-04T14:27:00Z</dcterms:created>
  <dcterms:modified xsi:type="dcterms:W3CDTF">2014-04-10T19:23:00Z</dcterms:modified>
</cp:coreProperties>
</file>